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942" w:rsidRDefault="00A45942">
      <w:pPr>
        <w:jc w:val="center"/>
        <w:rPr>
          <w:sz w:val="28"/>
        </w:rPr>
      </w:pPr>
    </w:p>
    <w:p w:rsidR="00A45942" w:rsidRDefault="00A45942">
      <w:pPr>
        <w:jc w:val="center"/>
        <w:rPr>
          <w:b/>
          <w:sz w:val="44"/>
        </w:rPr>
      </w:pPr>
    </w:p>
    <w:p w:rsidR="00A45942" w:rsidRDefault="00A45942"/>
    <w:p w:rsidR="00E55272" w:rsidRPr="00BA30C3" w:rsidRDefault="00BA30C3" w:rsidP="00BA30C3">
      <w:pPr>
        <w:jc w:val="center"/>
        <w:rPr>
          <w:b/>
          <w:sz w:val="44"/>
          <w:szCs w:val="44"/>
        </w:rPr>
      </w:pPr>
      <w:r w:rsidRPr="00BA30C3">
        <w:rPr>
          <w:b/>
          <w:sz w:val="44"/>
          <w:szCs w:val="44"/>
        </w:rPr>
        <w:t>201</w:t>
      </w:r>
      <w:r w:rsidR="00531D00">
        <w:rPr>
          <w:b/>
          <w:sz w:val="44"/>
          <w:szCs w:val="44"/>
        </w:rPr>
        <w:t>8</w:t>
      </w:r>
    </w:p>
    <w:p w:rsidR="00E55272" w:rsidRDefault="00E55272"/>
    <w:p w:rsidR="00A45942" w:rsidRDefault="00A45942"/>
    <w:p w:rsidR="00A45942" w:rsidRDefault="00A45942"/>
    <w:p w:rsidR="00A45942" w:rsidRDefault="00A45942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7"/>
        <w:gridCol w:w="768"/>
      </w:tblGrid>
      <w:tr w:rsidR="00A45942" w:rsidTr="00E32E74">
        <w:trPr>
          <w:trHeight w:val="390"/>
        </w:trPr>
        <w:tc>
          <w:tcPr>
            <w:tcW w:w="9568" w:type="dxa"/>
            <w:vAlign w:val="center"/>
          </w:tcPr>
          <w:p w:rsidR="00A45942" w:rsidRDefault="00A45942">
            <w:pPr>
              <w:pStyle w:val="Intestazione"/>
              <w:tabs>
                <w:tab w:val="clear" w:pos="4819"/>
                <w:tab w:val="clear" w:pos="9638"/>
              </w:tabs>
              <w:jc w:val="left"/>
            </w:pPr>
            <w:r>
              <w:rPr>
                <w:caps/>
                <w:sz w:val="28"/>
              </w:rPr>
              <w:t>Indice:</w:t>
            </w:r>
          </w:p>
        </w:tc>
        <w:tc>
          <w:tcPr>
            <w:tcW w:w="777" w:type="dxa"/>
          </w:tcPr>
          <w:p w:rsidR="00A45942" w:rsidRDefault="00A45942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  <w:tr w:rsidR="00A45942" w:rsidTr="00E32E74">
        <w:trPr>
          <w:trHeight w:val="390"/>
        </w:trPr>
        <w:tc>
          <w:tcPr>
            <w:tcW w:w="9568" w:type="dxa"/>
            <w:vAlign w:val="center"/>
          </w:tcPr>
          <w:p w:rsidR="00A45942" w:rsidRDefault="00A45942">
            <w:pPr>
              <w:pStyle w:val="Intestazione"/>
              <w:tabs>
                <w:tab w:val="clear" w:pos="4819"/>
                <w:tab w:val="clear" w:pos="9638"/>
              </w:tabs>
              <w:jc w:val="left"/>
            </w:pPr>
          </w:p>
        </w:tc>
        <w:tc>
          <w:tcPr>
            <w:tcW w:w="777" w:type="dxa"/>
          </w:tcPr>
          <w:p w:rsidR="00A45942" w:rsidRDefault="00A45942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  <w:tr w:rsidR="00A45942" w:rsidTr="00E32E74">
        <w:trPr>
          <w:trHeight w:val="390"/>
        </w:trPr>
        <w:tc>
          <w:tcPr>
            <w:tcW w:w="9568" w:type="dxa"/>
            <w:vAlign w:val="center"/>
          </w:tcPr>
          <w:p w:rsidR="00A45942" w:rsidRDefault="00A45942">
            <w:pPr>
              <w:pStyle w:val="Intestazione"/>
              <w:tabs>
                <w:tab w:val="clear" w:pos="4819"/>
                <w:tab w:val="clear" w:pos="9638"/>
              </w:tabs>
              <w:jc w:val="left"/>
            </w:pPr>
            <w:r>
              <w:rPr>
                <w:b/>
                <w:bCs/>
                <w:caps/>
                <w:sz w:val="32"/>
              </w:rPr>
              <w:t xml:space="preserve">L’IDROLOGIA DEL </w:t>
            </w:r>
            <w:r w:rsidR="00E55272">
              <w:rPr>
                <w:b/>
                <w:bCs/>
                <w:caps/>
                <w:sz w:val="32"/>
              </w:rPr>
              <w:t>CER</w:t>
            </w:r>
            <w:r w:rsidR="00E55272">
              <w:t xml:space="preserve"> AL</w:t>
            </w:r>
            <w:r w:rsidR="00E55272" w:rsidRPr="00E55272">
              <w:rPr>
                <w:b/>
                <w:bCs/>
                <w:caps/>
                <w:sz w:val="32"/>
              </w:rPr>
              <w:t xml:space="preserve"> 31 </w:t>
            </w:r>
            <w:r w:rsidR="00BA30C3">
              <w:rPr>
                <w:b/>
                <w:bCs/>
                <w:caps/>
                <w:sz w:val="32"/>
              </w:rPr>
              <w:t>dICEMBRE</w:t>
            </w:r>
            <w:r w:rsidR="00E55272" w:rsidRPr="00E55272">
              <w:rPr>
                <w:b/>
                <w:bCs/>
                <w:caps/>
                <w:sz w:val="32"/>
              </w:rPr>
              <w:t xml:space="preserve"> 201</w:t>
            </w:r>
            <w:r w:rsidR="00531D00">
              <w:rPr>
                <w:b/>
                <w:bCs/>
                <w:caps/>
                <w:sz w:val="32"/>
              </w:rPr>
              <w:t>8</w:t>
            </w:r>
          </w:p>
        </w:tc>
        <w:tc>
          <w:tcPr>
            <w:tcW w:w="777" w:type="dxa"/>
          </w:tcPr>
          <w:p w:rsidR="00A45942" w:rsidRDefault="00A45942">
            <w:pPr>
              <w:pStyle w:val="Intestazione"/>
              <w:tabs>
                <w:tab w:val="clear" w:pos="4819"/>
                <w:tab w:val="clear" w:pos="9638"/>
              </w:tabs>
              <w:jc w:val="right"/>
            </w:pPr>
            <w:r>
              <w:rPr>
                <w:b/>
                <w:bCs/>
                <w:caps/>
                <w:sz w:val="28"/>
              </w:rPr>
              <w:t>2</w:t>
            </w:r>
          </w:p>
        </w:tc>
      </w:tr>
      <w:tr w:rsidR="00A45942" w:rsidTr="00E32E74">
        <w:trPr>
          <w:trHeight w:val="390"/>
        </w:trPr>
        <w:tc>
          <w:tcPr>
            <w:tcW w:w="9568" w:type="dxa"/>
            <w:vAlign w:val="center"/>
          </w:tcPr>
          <w:p w:rsidR="00A45942" w:rsidRDefault="00A45942">
            <w:pPr>
              <w:pStyle w:val="Intestazione"/>
              <w:tabs>
                <w:tab w:val="clear" w:pos="4819"/>
                <w:tab w:val="clear" w:pos="9638"/>
              </w:tabs>
              <w:jc w:val="left"/>
            </w:pPr>
          </w:p>
        </w:tc>
        <w:tc>
          <w:tcPr>
            <w:tcW w:w="777" w:type="dxa"/>
          </w:tcPr>
          <w:p w:rsidR="00A45942" w:rsidRDefault="00A45942">
            <w:pPr>
              <w:pStyle w:val="Intestazione"/>
              <w:tabs>
                <w:tab w:val="clear" w:pos="4819"/>
                <w:tab w:val="clear" w:pos="9638"/>
              </w:tabs>
              <w:jc w:val="right"/>
            </w:pPr>
          </w:p>
        </w:tc>
      </w:tr>
      <w:tr w:rsidR="00A45942" w:rsidTr="00E32E74">
        <w:trPr>
          <w:trHeight w:val="390"/>
        </w:trPr>
        <w:tc>
          <w:tcPr>
            <w:tcW w:w="9568" w:type="dxa"/>
            <w:vAlign w:val="center"/>
          </w:tcPr>
          <w:p w:rsidR="00A45942" w:rsidRPr="0000484B" w:rsidRDefault="00A45942">
            <w:pPr>
              <w:pStyle w:val="Intestazione"/>
              <w:tabs>
                <w:tab w:val="clear" w:pos="4819"/>
                <w:tab w:val="clear" w:pos="9638"/>
              </w:tabs>
              <w:jc w:val="left"/>
              <w:rPr>
                <w:u w:val="single"/>
              </w:rPr>
            </w:pPr>
            <w:r w:rsidRPr="0000484B">
              <w:rPr>
                <w:u w:val="single"/>
              </w:rPr>
              <w:t>IDROLOGIA NEI PUNTI SALIENTI DEL CANALE EMILIANO ROMAGNOLO</w:t>
            </w:r>
          </w:p>
        </w:tc>
        <w:tc>
          <w:tcPr>
            <w:tcW w:w="777" w:type="dxa"/>
          </w:tcPr>
          <w:p w:rsidR="00A45942" w:rsidRDefault="0000484B">
            <w:pPr>
              <w:pStyle w:val="Intestazione"/>
              <w:tabs>
                <w:tab w:val="clear" w:pos="4819"/>
                <w:tab w:val="clear" w:pos="9638"/>
              </w:tabs>
              <w:jc w:val="right"/>
            </w:pPr>
            <w:r>
              <w:t>2</w:t>
            </w:r>
          </w:p>
        </w:tc>
      </w:tr>
      <w:tr w:rsidR="00A45942" w:rsidTr="00E32E74">
        <w:trPr>
          <w:trHeight w:val="390"/>
        </w:trPr>
        <w:tc>
          <w:tcPr>
            <w:tcW w:w="9568" w:type="dxa"/>
            <w:vAlign w:val="center"/>
          </w:tcPr>
          <w:p w:rsidR="00A45942" w:rsidRDefault="00A45942" w:rsidP="005112B1">
            <w:pPr>
              <w:pStyle w:val="Intestazione"/>
              <w:tabs>
                <w:tab w:val="clear" w:pos="4819"/>
                <w:tab w:val="clear" w:pos="9638"/>
              </w:tabs>
              <w:jc w:val="left"/>
            </w:pPr>
            <w:r>
              <w:t>VARIAZIONI DEI VOLUMI IDRICI TRA IL 20</w:t>
            </w:r>
            <w:r w:rsidR="009D0345">
              <w:t>1</w:t>
            </w:r>
            <w:r w:rsidR="00531D00">
              <w:t>8</w:t>
            </w:r>
            <w:r>
              <w:t xml:space="preserve"> ED IL 20</w:t>
            </w:r>
            <w:r w:rsidR="00456D2B">
              <w:t>1</w:t>
            </w:r>
            <w:r w:rsidR="00531D00">
              <w:t>7</w:t>
            </w:r>
          </w:p>
        </w:tc>
        <w:tc>
          <w:tcPr>
            <w:tcW w:w="777" w:type="dxa"/>
          </w:tcPr>
          <w:p w:rsidR="00A45942" w:rsidRDefault="00A45942">
            <w:pPr>
              <w:pStyle w:val="Intestazione"/>
              <w:tabs>
                <w:tab w:val="clear" w:pos="4819"/>
                <w:tab w:val="clear" w:pos="9638"/>
              </w:tabs>
              <w:jc w:val="right"/>
            </w:pPr>
            <w:r>
              <w:t>2</w:t>
            </w:r>
          </w:p>
        </w:tc>
      </w:tr>
      <w:tr w:rsidR="00A45942" w:rsidTr="00E32E74">
        <w:trPr>
          <w:trHeight w:val="390"/>
        </w:trPr>
        <w:tc>
          <w:tcPr>
            <w:tcW w:w="9568" w:type="dxa"/>
            <w:vAlign w:val="center"/>
          </w:tcPr>
          <w:p w:rsidR="00A45942" w:rsidRDefault="00A45942">
            <w:pPr>
              <w:pStyle w:val="Intestazione"/>
              <w:tabs>
                <w:tab w:val="clear" w:pos="4819"/>
                <w:tab w:val="clear" w:pos="9638"/>
              </w:tabs>
              <w:jc w:val="left"/>
            </w:pPr>
            <w:r>
              <w:t>CONFRONTO TRA I VALORI DEI VOLUMI IDRICI DEL 20</w:t>
            </w:r>
            <w:r w:rsidR="009D0345">
              <w:t>1</w:t>
            </w:r>
            <w:r w:rsidR="00531D00">
              <w:t>8</w:t>
            </w:r>
            <w:r>
              <w:t xml:space="preserve"> </w:t>
            </w:r>
          </w:p>
          <w:p w:rsidR="00A45942" w:rsidRDefault="00A45942" w:rsidP="005112B1">
            <w:pPr>
              <w:pStyle w:val="Intestazione"/>
              <w:tabs>
                <w:tab w:val="clear" w:pos="4819"/>
                <w:tab w:val="clear" w:pos="9638"/>
              </w:tabs>
              <w:jc w:val="left"/>
            </w:pPr>
            <w:r>
              <w:t xml:space="preserve">E QUELLI MEDI DEL PERIODO </w:t>
            </w:r>
            <w:r w:rsidR="00E12062">
              <w:t>20</w:t>
            </w:r>
            <w:r w:rsidR="004F0BDA">
              <w:t>1</w:t>
            </w:r>
            <w:r w:rsidR="00531D00">
              <w:t>3</w:t>
            </w:r>
            <w:r>
              <w:t>-20</w:t>
            </w:r>
            <w:r w:rsidR="00456D2B">
              <w:t>1</w:t>
            </w:r>
            <w:r w:rsidR="00531D00">
              <w:t>7</w:t>
            </w:r>
          </w:p>
        </w:tc>
        <w:tc>
          <w:tcPr>
            <w:tcW w:w="777" w:type="dxa"/>
          </w:tcPr>
          <w:p w:rsidR="00A45942" w:rsidRDefault="00A45942">
            <w:pPr>
              <w:pStyle w:val="Intestazione"/>
              <w:tabs>
                <w:tab w:val="clear" w:pos="4819"/>
                <w:tab w:val="clear" w:pos="9638"/>
              </w:tabs>
            </w:pPr>
          </w:p>
          <w:p w:rsidR="00A45942" w:rsidRDefault="00A45942">
            <w:pPr>
              <w:pStyle w:val="Intestazione"/>
              <w:tabs>
                <w:tab w:val="clear" w:pos="4819"/>
                <w:tab w:val="clear" w:pos="9638"/>
              </w:tabs>
              <w:jc w:val="right"/>
            </w:pPr>
            <w:r>
              <w:t>3</w:t>
            </w:r>
          </w:p>
        </w:tc>
      </w:tr>
      <w:tr w:rsidR="00A45942" w:rsidTr="00E32E74">
        <w:trPr>
          <w:trHeight w:val="390"/>
        </w:trPr>
        <w:tc>
          <w:tcPr>
            <w:tcW w:w="9568" w:type="dxa"/>
            <w:vAlign w:val="center"/>
          </w:tcPr>
          <w:p w:rsidR="00A45942" w:rsidRDefault="00A45942">
            <w:pPr>
              <w:pStyle w:val="Intestazione"/>
              <w:tabs>
                <w:tab w:val="clear" w:pos="4819"/>
                <w:tab w:val="clear" w:pos="9638"/>
              </w:tabs>
              <w:jc w:val="left"/>
            </w:pPr>
            <w:r>
              <w:t>LE USCITE IDRICHE NEI SINGOLI TRONCHI DEL CER NEL 20</w:t>
            </w:r>
            <w:r w:rsidR="009D0345">
              <w:t>1</w:t>
            </w:r>
            <w:r w:rsidR="00531D00">
              <w:t>8</w:t>
            </w:r>
          </w:p>
          <w:p w:rsidR="00A45942" w:rsidRDefault="00A45942" w:rsidP="005112B1">
            <w:pPr>
              <w:pStyle w:val="Intestazione"/>
              <w:tabs>
                <w:tab w:val="clear" w:pos="4819"/>
                <w:tab w:val="clear" w:pos="9638"/>
              </w:tabs>
              <w:jc w:val="left"/>
            </w:pPr>
            <w:r>
              <w:t xml:space="preserve">ED IL </w:t>
            </w:r>
            <w:r w:rsidR="00701EC2">
              <w:t>CONFRONTO CON</w:t>
            </w:r>
            <w:r>
              <w:t xml:space="preserve"> I CORRISPONDENTI VALORI DEL 20</w:t>
            </w:r>
            <w:r w:rsidR="00456D2B">
              <w:t>1</w:t>
            </w:r>
            <w:r w:rsidR="00531D00">
              <w:t>7</w:t>
            </w:r>
          </w:p>
        </w:tc>
        <w:tc>
          <w:tcPr>
            <w:tcW w:w="777" w:type="dxa"/>
          </w:tcPr>
          <w:p w:rsidR="00A45942" w:rsidRDefault="00A45942">
            <w:pPr>
              <w:pStyle w:val="Intestazione"/>
              <w:tabs>
                <w:tab w:val="clear" w:pos="4819"/>
                <w:tab w:val="clear" w:pos="9638"/>
              </w:tabs>
            </w:pPr>
          </w:p>
          <w:p w:rsidR="00A45942" w:rsidRDefault="00A45942">
            <w:pPr>
              <w:pStyle w:val="Intestazione"/>
              <w:tabs>
                <w:tab w:val="clear" w:pos="4819"/>
                <w:tab w:val="clear" w:pos="9638"/>
              </w:tabs>
              <w:jc w:val="right"/>
            </w:pPr>
            <w:r>
              <w:t>4</w:t>
            </w:r>
          </w:p>
        </w:tc>
      </w:tr>
      <w:tr w:rsidR="00A45942" w:rsidTr="00E32E74">
        <w:trPr>
          <w:trHeight w:val="390"/>
        </w:trPr>
        <w:tc>
          <w:tcPr>
            <w:tcW w:w="9568" w:type="dxa"/>
            <w:vAlign w:val="center"/>
          </w:tcPr>
          <w:p w:rsidR="00A45942" w:rsidRDefault="00A45942">
            <w:pPr>
              <w:pStyle w:val="Intestazione"/>
              <w:tabs>
                <w:tab w:val="clear" w:pos="4819"/>
                <w:tab w:val="clear" w:pos="9638"/>
              </w:tabs>
              <w:jc w:val="left"/>
            </w:pPr>
            <w:r>
              <w:t>CONFRONTO TRA I VALORI DELLE USCITE IDRICHE DEL 20</w:t>
            </w:r>
            <w:r w:rsidR="009D0345">
              <w:t>1</w:t>
            </w:r>
            <w:r w:rsidR="00531D00">
              <w:t>8</w:t>
            </w:r>
            <w:r>
              <w:t xml:space="preserve"> </w:t>
            </w:r>
          </w:p>
          <w:p w:rsidR="00A45942" w:rsidRDefault="00A45942" w:rsidP="005112B1">
            <w:pPr>
              <w:pStyle w:val="Intestazione"/>
              <w:tabs>
                <w:tab w:val="clear" w:pos="4819"/>
                <w:tab w:val="clear" w:pos="9638"/>
              </w:tabs>
              <w:jc w:val="left"/>
            </w:pPr>
            <w:r>
              <w:t xml:space="preserve">E QUELLI DEL PERIODO </w:t>
            </w:r>
            <w:r w:rsidR="004F0BDA">
              <w:t>201</w:t>
            </w:r>
            <w:r w:rsidR="00531D00">
              <w:t>3</w:t>
            </w:r>
            <w:r>
              <w:t>-20</w:t>
            </w:r>
            <w:r w:rsidR="00456D2B">
              <w:t>1</w:t>
            </w:r>
            <w:r w:rsidR="00531D00">
              <w:t>7</w:t>
            </w:r>
          </w:p>
        </w:tc>
        <w:tc>
          <w:tcPr>
            <w:tcW w:w="777" w:type="dxa"/>
          </w:tcPr>
          <w:p w:rsidR="00A45942" w:rsidRDefault="00A45942">
            <w:pPr>
              <w:pStyle w:val="Intestazione"/>
              <w:tabs>
                <w:tab w:val="clear" w:pos="4819"/>
                <w:tab w:val="clear" w:pos="9638"/>
              </w:tabs>
            </w:pPr>
          </w:p>
          <w:p w:rsidR="00A45942" w:rsidRDefault="00A45942">
            <w:pPr>
              <w:pStyle w:val="Intestazione"/>
              <w:tabs>
                <w:tab w:val="clear" w:pos="4819"/>
                <w:tab w:val="clear" w:pos="9638"/>
              </w:tabs>
              <w:jc w:val="right"/>
            </w:pPr>
            <w:r>
              <w:t>5</w:t>
            </w:r>
          </w:p>
        </w:tc>
      </w:tr>
      <w:tr w:rsidR="00A45942" w:rsidTr="00E32E74">
        <w:trPr>
          <w:trHeight w:val="390"/>
        </w:trPr>
        <w:tc>
          <w:tcPr>
            <w:tcW w:w="9568" w:type="dxa"/>
            <w:vAlign w:val="center"/>
          </w:tcPr>
          <w:p w:rsidR="00A45942" w:rsidRDefault="00A45942">
            <w:pPr>
              <w:pStyle w:val="Intestazione"/>
              <w:tabs>
                <w:tab w:val="clear" w:pos="4819"/>
                <w:tab w:val="clear" w:pos="9638"/>
              </w:tabs>
              <w:jc w:val="left"/>
            </w:pPr>
          </w:p>
        </w:tc>
        <w:tc>
          <w:tcPr>
            <w:tcW w:w="777" w:type="dxa"/>
          </w:tcPr>
          <w:p w:rsidR="00A45942" w:rsidRDefault="00A45942">
            <w:pPr>
              <w:pStyle w:val="Intestazione"/>
              <w:tabs>
                <w:tab w:val="clear" w:pos="4819"/>
                <w:tab w:val="clear" w:pos="9638"/>
              </w:tabs>
              <w:jc w:val="right"/>
            </w:pPr>
          </w:p>
        </w:tc>
      </w:tr>
      <w:tr w:rsidR="00E32E74" w:rsidTr="00E32E74">
        <w:trPr>
          <w:trHeight w:val="390"/>
        </w:trPr>
        <w:tc>
          <w:tcPr>
            <w:tcW w:w="9568" w:type="dxa"/>
            <w:vAlign w:val="center"/>
          </w:tcPr>
          <w:p w:rsidR="00E32E74" w:rsidRDefault="00E32E74">
            <w:pPr>
              <w:pStyle w:val="Intestazione"/>
              <w:tabs>
                <w:tab w:val="clear" w:pos="4819"/>
                <w:tab w:val="clear" w:pos="9638"/>
              </w:tabs>
              <w:jc w:val="left"/>
            </w:pPr>
            <w:r>
              <w:rPr>
                <w:b/>
                <w:bCs/>
                <w:sz w:val="32"/>
              </w:rPr>
              <w:t>L’ANDAMENTO IDROLOGICO DEL PO AL PALANTONE</w:t>
            </w:r>
          </w:p>
        </w:tc>
        <w:tc>
          <w:tcPr>
            <w:tcW w:w="777" w:type="dxa"/>
          </w:tcPr>
          <w:p w:rsidR="00E32E74" w:rsidRDefault="00E32E74">
            <w:pPr>
              <w:pStyle w:val="Intestazione"/>
              <w:tabs>
                <w:tab w:val="clear" w:pos="4819"/>
                <w:tab w:val="clear" w:pos="9638"/>
              </w:tabs>
            </w:pPr>
            <w:r>
              <w:rPr>
                <w:b/>
                <w:bCs/>
              </w:rPr>
              <w:t xml:space="preserve">       6</w:t>
            </w:r>
          </w:p>
        </w:tc>
      </w:tr>
      <w:tr w:rsidR="00E32E74" w:rsidTr="00E32E74">
        <w:trPr>
          <w:trHeight w:val="390"/>
        </w:trPr>
        <w:tc>
          <w:tcPr>
            <w:tcW w:w="9568" w:type="dxa"/>
            <w:vAlign w:val="center"/>
          </w:tcPr>
          <w:p w:rsidR="00E32E74" w:rsidRDefault="00E32E74">
            <w:pPr>
              <w:pStyle w:val="Intestazione"/>
              <w:tabs>
                <w:tab w:val="clear" w:pos="4819"/>
                <w:tab w:val="clear" w:pos="9638"/>
              </w:tabs>
              <w:jc w:val="left"/>
            </w:pPr>
          </w:p>
        </w:tc>
        <w:tc>
          <w:tcPr>
            <w:tcW w:w="777" w:type="dxa"/>
          </w:tcPr>
          <w:p w:rsidR="00E32E74" w:rsidRDefault="00E32E74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b/>
                <w:bCs/>
              </w:rPr>
            </w:pPr>
          </w:p>
        </w:tc>
      </w:tr>
      <w:tr w:rsidR="00E32E74" w:rsidTr="00E32E74">
        <w:trPr>
          <w:trHeight w:val="390"/>
        </w:trPr>
        <w:tc>
          <w:tcPr>
            <w:tcW w:w="9568" w:type="dxa"/>
            <w:vAlign w:val="center"/>
          </w:tcPr>
          <w:p w:rsidR="00E32E74" w:rsidRPr="0000484B" w:rsidRDefault="00E32E74">
            <w:pPr>
              <w:pStyle w:val="Intestazione"/>
              <w:tabs>
                <w:tab w:val="clear" w:pos="4819"/>
                <w:tab w:val="clear" w:pos="9638"/>
              </w:tabs>
              <w:jc w:val="left"/>
              <w:rPr>
                <w:u w:val="single"/>
              </w:rPr>
            </w:pPr>
          </w:p>
        </w:tc>
        <w:tc>
          <w:tcPr>
            <w:tcW w:w="777" w:type="dxa"/>
          </w:tcPr>
          <w:p w:rsidR="00E32E74" w:rsidRDefault="00E32E74">
            <w:pPr>
              <w:pStyle w:val="Intestazione"/>
              <w:tabs>
                <w:tab w:val="clear" w:pos="4819"/>
                <w:tab w:val="clear" w:pos="9638"/>
              </w:tabs>
              <w:jc w:val="right"/>
            </w:pPr>
          </w:p>
        </w:tc>
      </w:tr>
      <w:tr w:rsidR="00E32E74" w:rsidTr="00E32E74">
        <w:trPr>
          <w:trHeight w:val="390"/>
        </w:trPr>
        <w:tc>
          <w:tcPr>
            <w:tcW w:w="9568" w:type="dxa"/>
            <w:vAlign w:val="center"/>
          </w:tcPr>
          <w:p w:rsidR="00E32E74" w:rsidRDefault="00E32E74">
            <w:pPr>
              <w:pStyle w:val="Intestazione"/>
              <w:tabs>
                <w:tab w:val="clear" w:pos="4819"/>
                <w:tab w:val="clear" w:pos="9638"/>
              </w:tabs>
              <w:jc w:val="left"/>
            </w:pPr>
          </w:p>
        </w:tc>
        <w:tc>
          <w:tcPr>
            <w:tcW w:w="777" w:type="dxa"/>
          </w:tcPr>
          <w:p w:rsidR="00E32E74" w:rsidRDefault="00E32E74">
            <w:pPr>
              <w:pStyle w:val="Intestazione"/>
              <w:tabs>
                <w:tab w:val="clear" w:pos="4819"/>
                <w:tab w:val="clear" w:pos="9638"/>
              </w:tabs>
              <w:jc w:val="right"/>
            </w:pPr>
          </w:p>
        </w:tc>
      </w:tr>
      <w:tr w:rsidR="00E32E74" w:rsidTr="00E32E74">
        <w:trPr>
          <w:trHeight w:val="390"/>
        </w:trPr>
        <w:tc>
          <w:tcPr>
            <w:tcW w:w="9568" w:type="dxa"/>
            <w:vAlign w:val="center"/>
          </w:tcPr>
          <w:p w:rsidR="00E32E74" w:rsidRDefault="00E32E74">
            <w:pPr>
              <w:pStyle w:val="Intestazione"/>
              <w:tabs>
                <w:tab w:val="clear" w:pos="4819"/>
                <w:tab w:val="clear" w:pos="9638"/>
              </w:tabs>
              <w:jc w:val="left"/>
            </w:pPr>
          </w:p>
        </w:tc>
        <w:tc>
          <w:tcPr>
            <w:tcW w:w="777" w:type="dxa"/>
          </w:tcPr>
          <w:p w:rsidR="00E32E74" w:rsidRDefault="00E32E74">
            <w:pPr>
              <w:pStyle w:val="Intestazione"/>
              <w:tabs>
                <w:tab w:val="clear" w:pos="4819"/>
                <w:tab w:val="clear" w:pos="9638"/>
              </w:tabs>
              <w:jc w:val="right"/>
            </w:pPr>
          </w:p>
        </w:tc>
      </w:tr>
      <w:tr w:rsidR="00E32E74" w:rsidTr="00E32E74">
        <w:trPr>
          <w:trHeight w:val="390"/>
        </w:trPr>
        <w:tc>
          <w:tcPr>
            <w:tcW w:w="9568" w:type="dxa"/>
            <w:vAlign w:val="center"/>
          </w:tcPr>
          <w:p w:rsidR="00E32E74" w:rsidRDefault="00E32E74">
            <w:pPr>
              <w:pStyle w:val="Intestazione"/>
              <w:tabs>
                <w:tab w:val="clear" w:pos="4819"/>
                <w:tab w:val="clear" w:pos="9638"/>
              </w:tabs>
              <w:jc w:val="left"/>
            </w:pPr>
          </w:p>
        </w:tc>
        <w:tc>
          <w:tcPr>
            <w:tcW w:w="777" w:type="dxa"/>
          </w:tcPr>
          <w:p w:rsidR="00E32E74" w:rsidRDefault="00E32E74">
            <w:pPr>
              <w:pStyle w:val="Intestazione"/>
              <w:tabs>
                <w:tab w:val="clear" w:pos="4819"/>
                <w:tab w:val="clear" w:pos="9638"/>
              </w:tabs>
              <w:jc w:val="right"/>
            </w:pPr>
          </w:p>
        </w:tc>
      </w:tr>
      <w:tr w:rsidR="00E32E74" w:rsidTr="00E32E74">
        <w:trPr>
          <w:trHeight w:val="390"/>
        </w:trPr>
        <w:tc>
          <w:tcPr>
            <w:tcW w:w="9568" w:type="dxa"/>
            <w:vAlign w:val="center"/>
          </w:tcPr>
          <w:p w:rsidR="00E32E74" w:rsidRDefault="00E32E74">
            <w:pPr>
              <w:pStyle w:val="Intestazione"/>
              <w:tabs>
                <w:tab w:val="clear" w:pos="4819"/>
                <w:tab w:val="clear" w:pos="9638"/>
              </w:tabs>
              <w:jc w:val="left"/>
            </w:pPr>
          </w:p>
        </w:tc>
        <w:tc>
          <w:tcPr>
            <w:tcW w:w="777" w:type="dxa"/>
          </w:tcPr>
          <w:p w:rsidR="00E32E74" w:rsidRDefault="00E32E74">
            <w:pPr>
              <w:pStyle w:val="Intestazione"/>
              <w:tabs>
                <w:tab w:val="clear" w:pos="4819"/>
                <w:tab w:val="clear" w:pos="9638"/>
              </w:tabs>
              <w:jc w:val="right"/>
            </w:pPr>
          </w:p>
        </w:tc>
      </w:tr>
      <w:tr w:rsidR="00E32E74" w:rsidTr="00E32E74">
        <w:trPr>
          <w:trHeight w:val="390"/>
        </w:trPr>
        <w:tc>
          <w:tcPr>
            <w:tcW w:w="9568" w:type="dxa"/>
            <w:vAlign w:val="center"/>
          </w:tcPr>
          <w:p w:rsidR="00E32E74" w:rsidRDefault="00E32E74">
            <w:pPr>
              <w:pStyle w:val="Intestazione"/>
              <w:tabs>
                <w:tab w:val="clear" w:pos="4819"/>
                <w:tab w:val="clear" w:pos="9638"/>
              </w:tabs>
              <w:jc w:val="left"/>
            </w:pPr>
          </w:p>
        </w:tc>
        <w:tc>
          <w:tcPr>
            <w:tcW w:w="777" w:type="dxa"/>
          </w:tcPr>
          <w:p w:rsidR="00E32E74" w:rsidRDefault="00E32E74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  <w:tr w:rsidR="00E32E74" w:rsidTr="00E32E74">
        <w:trPr>
          <w:trHeight w:val="390"/>
        </w:trPr>
        <w:tc>
          <w:tcPr>
            <w:tcW w:w="9568" w:type="dxa"/>
            <w:vAlign w:val="center"/>
          </w:tcPr>
          <w:p w:rsidR="00E32E74" w:rsidRDefault="00E32E74">
            <w:pPr>
              <w:pStyle w:val="Intestazione"/>
              <w:tabs>
                <w:tab w:val="clear" w:pos="4819"/>
                <w:tab w:val="clear" w:pos="9638"/>
              </w:tabs>
              <w:jc w:val="left"/>
            </w:pPr>
          </w:p>
        </w:tc>
        <w:tc>
          <w:tcPr>
            <w:tcW w:w="777" w:type="dxa"/>
          </w:tcPr>
          <w:p w:rsidR="00E32E74" w:rsidRDefault="00E32E74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b/>
                <w:bCs/>
              </w:rPr>
            </w:pPr>
          </w:p>
        </w:tc>
      </w:tr>
      <w:tr w:rsidR="00E32E74" w:rsidTr="00E32E74">
        <w:trPr>
          <w:trHeight w:val="390"/>
        </w:trPr>
        <w:tc>
          <w:tcPr>
            <w:tcW w:w="9568" w:type="dxa"/>
            <w:vAlign w:val="center"/>
          </w:tcPr>
          <w:p w:rsidR="00E32E74" w:rsidRDefault="00E32E74">
            <w:pPr>
              <w:pStyle w:val="Intestazione"/>
              <w:tabs>
                <w:tab w:val="clear" w:pos="4819"/>
                <w:tab w:val="clear" w:pos="9638"/>
              </w:tabs>
              <w:jc w:val="left"/>
            </w:pPr>
          </w:p>
        </w:tc>
        <w:tc>
          <w:tcPr>
            <w:tcW w:w="777" w:type="dxa"/>
          </w:tcPr>
          <w:p w:rsidR="00E32E74" w:rsidRDefault="00E32E74">
            <w:pPr>
              <w:pStyle w:val="Intestazione"/>
              <w:tabs>
                <w:tab w:val="clear" w:pos="4819"/>
                <w:tab w:val="clear" w:pos="9638"/>
              </w:tabs>
              <w:jc w:val="right"/>
            </w:pPr>
          </w:p>
        </w:tc>
      </w:tr>
      <w:tr w:rsidR="00E32E74" w:rsidRPr="00302844" w:rsidTr="00E32E74">
        <w:trPr>
          <w:trHeight w:val="390"/>
        </w:trPr>
        <w:tc>
          <w:tcPr>
            <w:tcW w:w="9568" w:type="dxa"/>
            <w:vAlign w:val="center"/>
          </w:tcPr>
          <w:p w:rsidR="00E32E74" w:rsidRPr="00302844" w:rsidRDefault="00E32E74" w:rsidP="00487402">
            <w:pPr>
              <w:pStyle w:val="Intestazione"/>
              <w:tabs>
                <w:tab w:val="clear" w:pos="4819"/>
                <w:tab w:val="clear" w:pos="9638"/>
              </w:tabs>
              <w:jc w:val="left"/>
              <w:rPr>
                <w:i/>
                <w:sz w:val="18"/>
                <w:szCs w:val="18"/>
              </w:rPr>
            </w:pPr>
          </w:p>
        </w:tc>
        <w:tc>
          <w:tcPr>
            <w:tcW w:w="777" w:type="dxa"/>
          </w:tcPr>
          <w:p w:rsidR="00E32E74" w:rsidRPr="00302844" w:rsidRDefault="00E32E74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i/>
                <w:sz w:val="18"/>
                <w:szCs w:val="18"/>
              </w:rPr>
            </w:pPr>
          </w:p>
        </w:tc>
      </w:tr>
    </w:tbl>
    <w:p w:rsidR="00A45942" w:rsidRDefault="00A45942"/>
    <w:p w:rsidR="00A45942" w:rsidRDefault="00A45942">
      <w:pPr>
        <w:rPr>
          <w:caps/>
          <w:sz w:val="28"/>
        </w:rPr>
      </w:pPr>
    </w:p>
    <w:p w:rsidR="00A45942" w:rsidRDefault="00A45942">
      <w:pPr>
        <w:pStyle w:val="Intestazione"/>
        <w:tabs>
          <w:tab w:val="clear" w:pos="4819"/>
          <w:tab w:val="clear" w:pos="9638"/>
        </w:tabs>
        <w:jc w:val="left"/>
      </w:pPr>
    </w:p>
    <w:p w:rsidR="00A45942" w:rsidRDefault="00A45942">
      <w:pPr>
        <w:pStyle w:val="Intestazione"/>
        <w:tabs>
          <w:tab w:val="clear" w:pos="4819"/>
          <w:tab w:val="clear" w:pos="9638"/>
        </w:tabs>
        <w:jc w:val="left"/>
      </w:pPr>
    </w:p>
    <w:p w:rsidR="00A45942" w:rsidRDefault="00A45942">
      <w:pPr>
        <w:pStyle w:val="Intestazione"/>
        <w:tabs>
          <w:tab w:val="clear" w:pos="4819"/>
          <w:tab w:val="clear" w:pos="9638"/>
        </w:tabs>
        <w:jc w:val="left"/>
      </w:pPr>
    </w:p>
    <w:p w:rsidR="00A45942" w:rsidRDefault="00A45942">
      <w:pPr>
        <w:pStyle w:val="Intestazione"/>
        <w:tabs>
          <w:tab w:val="clear" w:pos="4819"/>
          <w:tab w:val="clear" w:pos="9638"/>
        </w:tabs>
        <w:jc w:val="left"/>
      </w:pPr>
    </w:p>
    <w:p w:rsidR="00A45942" w:rsidRDefault="00A45942">
      <w:pPr>
        <w:rPr>
          <w:rFonts w:ascii="Courier New" w:hAnsi="Courier New"/>
        </w:rPr>
      </w:pPr>
    </w:p>
    <w:p w:rsidR="00A45942" w:rsidRDefault="00A45942">
      <w:pPr>
        <w:pStyle w:val="Titolo1"/>
        <w:rPr>
          <w:rFonts w:ascii="Arial" w:hAnsi="Arial"/>
          <w:sz w:val="44"/>
        </w:rPr>
      </w:pPr>
      <w:bookmarkStart w:id="0" w:name="_Toc47689810"/>
      <w:bookmarkStart w:id="1" w:name="_Toc192498055"/>
      <w:r>
        <w:rPr>
          <w:rFonts w:ascii="Arial" w:hAnsi="Arial"/>
          <w:sz w:val="44"/>
        </w:rPr>
        <w:lastRenderedPageBreak/>
        <w:t>L’IDROLOGIA DEL CER</w:t>
      </w:r>
      <w:bookmarkEnd w:id="0"/>
      <w:bookmarkEnd w:id="1"/>
    </w:p>
    <w:p w:rsidR="00A45942" w:rsidRDefault="00A45942">
      <w:pPr>
        <w:rPr>
          <w:rFonts w:ascii="Courier New" w:hAnsi="Courier New"/>
        </w:rPr>
      </w:pPr>
    </w:p>
    <w:p w:rsidR="00A45942" w:rsidRDefault="00A45942">
      <w:pPr>
        <w:rPr>
          <w:rFonts w:ascii="Courier New" w:hAnsi="Courier New"/>
        </w:rPr>
      </w:pPr>
    </w:p>
    <w:p w:rsidR="00A45942" w:rsidRPr="00ED0E30" w:rsidRDefault="00A45942">
      <w:pPr>
        <w:pStyle w:val="Titolo2"/>
        <w:rPr>
          <w:rFonts w:ascii="Arial" w:hAnsi="Arial"/>
          <w:b/>
          <w:sz w:val="28"/>
          <w:szCs w:val="28"/>
          <w:u w:val="single"/>
        </w:rPr>
      </w:pPr>
      <w:bookmarkStart w:id="2" w:name="_Toc47689811"/>
      <w:bookmarkStart w:id="3" w:name="_Toc192498056"/>
      <w:r w:rsidRPr="00ED0E30">
        <w:rPr>
          <w:rFonts w:ascii="Arial" w:hAnsi="Arial"/>
          <w:b/>
          <w:sz w:val="28"/>
          <w:szCs w:val="28"/>
          <w:u w:val="single"/>
        </w:rPr>
        <w:t>IDROLOGIA NEI PUNTI SALIENTI DEL CANALE EMILIANO ROMAGNOLO</w:t>
      </w:r>
      <w:bookmarkEnd w:id="2"/>
      <w:bookmarkEnd w:id="3"/>
    </w:p>
    <w:p w:rsidR="00A45942" w:rsidRPr="00ED0E30" w:rsidRDefault="00A45942">
      <w:pPr>
        <w:rPr>
          <w:rFonts w:ascii="Courier New" w:hAnsi="Courier New"/>
          <w:sz w:val="28"/>
          <w:szCs w:val="28"/>
        </w:rPr>
      </w:pPr>
    </w:p>
    <w:p w:rsidR="00A45942" w:rsidRPr="00ED0E30" w:rsidRDefault="00A45942">
      <w:pPr>
        <w:rPr>
          <w:sz w:val="28"/>
          <w:szCs w:val="28"/>
        </w:rPr>
      </w:pPr>
    </w:p>
    <w:p w:rsidR="00A45942" w:rsidRPr="00ED0E30" w:rsidRDefault="00A45942">
      <w:pPr>
        <w:pStyle w:val="Titolo3"/>
        <w:jc w:val="center"/>
        <w:rPr>
          <w:rFonts w:ascii="Arial" w:hAnsi="Arial"/>
          <w:sz w:val="28"/>
          <w:szCs w:val="28"/>
        </w:rPr>
      </w:pPr>
      <w:bookmarkStart w:id="4" w:name="_Toc47689812"/>
      <w:bookmarkStart w:id="5" w:name="_Toc192498057"/>
      <w:r w:rsidRPr="00ED0E30">
        <w:rPr>
          <w:rFonts w:ascii="Arial" w:hAnsi="Arial"/>
          <w:sz w:val="28"/>
          <w:szCs w:val="28"/>
        </w:rPr>
        <w:t xml:space="preserve">VARIAZIONI DEI VOLUMI IDRICI </w:t>
      </w:r>
      <w:r w:rsidR="001D4016" w:rsidRPr="00ED0E30">
        <w:rPr>
          <w:rFonts w:ascii="Arial" w:hAnsi="Arial"/>
          <w:sz w:val="28"/>
          <w:szCs w:val="28"/>
        </w:rPr>
        <w:t xml:space="preserve">LORDI </w:t>
      </w:r>
      <w:r w:rsidRPr="00ED0E30">
        <w:rPr>
          <w:rFonts w:ascii="Arial" w:hAnsi="Arial"/>
          <w:sz w:val="28"/>
          <w:szCs w:val="28"/>
        </w:rPr>
        <w:t xml:space="preserve">FRA IL </w:t>
      </w:r>
      <w:proofErr w:type="gramStart"/>
      <w:r w:rsidRPr="00ED0E30">
        <w:rPr>
          <w:rFonts w:ascii="Arial" w:hAnsi="Arial"/>
          <w:b/>
          <w:bCs/>
          <w:sz w:val="28"/>
          <w:szCs w:val="28"/>
        </w:rPr>
        <w:t>20</w:t>
      </w:r>
      <w:r w:rsidR="009D0345" w:rsidRPr="00ED0E30">
        <w:rPr>
          <w:rFonts w:ascii="Arial" w:hAnsi="Arial"/>
          <w:b/>
          <w:bCs/>
          <w:sz w:val="28"/>
          <w:szCs w:val="28"/>
        </w:rPr>
        <w:t>1</w:t>
      </w:r>
      <w:r w:rsidR="00531D00" w:rsidRPr="00ED0E30">
        <w:rPr>
          <w:rFonts w:ascii="Arial" w:hAnsi="Arial"/>
          <w:b/>
          <w:bCs/>
          <w:sz w:val="28"/>
          <w:szCs w:val="28"/>
        </w:rPr>
        <w:t>8</w:t>
      </w:r>
      <w:r w:rsidRPr="00ED0E30">
        <w:rPr>
          <w:rFonts w:ascii="Arial" w:hAnsi="Arial"/>
          <w:sz w:val="28"/>
          <w:szCs w:val="28"/>
        </w:rPr>
        <w:t xml:space="preserve"> </w:t>
      </w:r>
      <w:r w:rsidR="00E12062" w:rsidRPr="00ED0E30">
        <w:rPr>
          <w:rFonts w:ascii="Arial" w:hAnsi="Arial"/>
          <w:sz w:val="28"/>
          <w:szCs w:val="28"/>
        </w:rPr>
        <w:t xml:space="preserve"> </w:t>
      </w:r>
      <w:r w:rsidRPr="00ED0E30">
        <w:rPr>
          <w:rFonts w:ascii="Arial" w:hAnsi="Arial"/>
          <w:sz w:val="28"/>
          <w:szCs w:val="28"/>
        </w:rPr>
        <w:t>ED</w:t>
      </w:r>
      <w:proofErr w:type="gramEnd"/>
      <w:r w:rsidRPr="00ED0E30">
        <w:rPr>
          <w:rFonts w:ascii="Arial" w:hAnsi="Arial"/>
          <w:sz w:val="28"/>
          <w:szCs w:val="28"/>
        </w:rPr>
        <w:t xml:space="preserve"> IL </w:t>
      </w:r>
      <w:bookmarkEnd w:id="4"/>
      <w:r w:rsidRPr="00ED0E30">
        <w:rPr>
          <w:rFonts w:ascii="Arial" w:hAnsi="Arial"/>
          <w:b/>
          <w:bCs/>
          <w:sz w:val="28"/>
          <w:szCs w:val="28"/>
        </w:rPr>
        <w:t>20</w:t>
      </w:r>
      <w:r w:rsidR="00F67312" w:rsidRPr="00ED0E30">
        <w:rPr>
          <w:rFonts w:ascii="Arial" w:hAnsi="Arial"/>
          <w:b/>
          <w:bCs/>
          <w:sz w:val="28"/>
          <w:szCs w:val="28"/>
        </w:rPr>
        <w:t>1</w:t>
      </w:r>
      <w:r w:rsidR="00531D00" w:rsidRPr="00ED0E30">
        <w:rPr>
          <w:rFonts w:ascii="Arial" w:hAnsi="Arial"/>
          <w:b/>
          <w:bCs/>
          <w:sz w:val="28"/>
          <w:szCs w:val="28"/>
        </w:rPr>
        <w:t>7</w:t>
      </w:r>
      <w:r w:rsidRPr="00ED0E30">
        <w:rPr>
          <w:rFonts w:ascii="Arial" w:hAnsi="Arial"/>
          <w:sz w:val="28"/>
          <w:szCs w:val="28"/>
        </w:rPr>
        <w:t>.</w:t>
      </w:r>
      <w:bookmarkEnd w:id="5"/>
    </w:p>
    <w:p w:rsidR="00A45942" w:rsidRDefault="00A45942">
      <w:pPr>
        <w:rPr>
          <w:rFonts w:ascii="Courier New" w:hAnsi="Courier New"/>
        </w:rPr>
      </w:pPr>
    </w:p>
    <w:p w:rsidR="00A45942" w:rsidRDefault="00A45942">
      <w:pPr>
        <w:pStyle w:val="Intestazione"/>
        <w:tabs>
          <w:tab w:val="clear" w:pos="4819"/>
          <w:tab w:val="clear" w:pos="9638"/>
        </w:tabs>
        <w:rPr>
          <w:rFonts w:ascii="Courier New" w:hAnsi="Courier New"/>
        </w:rPr>
      </w:pPr>
    </w:p>
    <w:p w:rsidR="00A45942" w:rsidRDefault="003C6D2B" w:rsidP="003C6D2B">
      <w:pPr>
        <w:jc w:val="center"/>
      </w:pPr>
      <w:r>
        <w:t xml:space="preserve">Al </w:t>
      </w:r>
      <w:r w:rsidR="00F31519">
        <w:t>3</w:t>
      </w:r>
      <w:r w:rsidR="00F371BF">
        <w:t xml:space="preserve">1 </w:t>
      </w:r>
      <w:r w:rsidR="00BA30C3">
        <w:t>Dicembre</w:t>
      </w:r>
    </w:p>
    <w:p w:rsidR="0023361E" w:rsidRDefault="0023361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6"/>
        <w:gridCol w:w="1984"/>
        <w:gridCol w:w="1985"/>
        <w:gridCol w:w="1504"/>
        <w:gridCol w:w="871"/>
      </w:tblGrid>
      <w:tr w:rsidR="00A45942" w:rsidTr="00C47923">
        <w:trPr>
          <w:cantSplit/>
          <w:trHeight w:val="501"/>
          <w:jc w:val="center"/>
        </w:trPr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2" w:color="auto" w:fill="auto"/>
            <w:vAlign w:val="center"/>
          </w:tcPr>
          <w:p w:rsidR="00A45942" w:rsidRDefault="00A45942">
            <w:pPr>
              <w:ind w:left="50"/>
              <w:jc w:val="center"/>
            </w:pPr>
            <w:r>
              <w:rPr>
                <w:caps/>
              </w:rPr>
              <w:t>VOLUME</w:t>
            </w:r>
          </w:p>
        </w:tc>
        <w:tc>
          <w:tcPr>
            <w:tcW w:w="1984" w:type="dxa"/>
            <w:shd w:val="pct12" w:color="auto" w:fill="auto"/>
            <w:vAlign w:val="center"/>
          </w:tcPr>
          <w:p w:rsidR="00A45942" w:rsidRDefault="00A45942" w:rsidP="00487402">
            <w:pPr>
              <w:ind w:left="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9D0345">
              <w:rPr>
                <w:b/>
                <w:bCs/>
              </w:rPr>
              <w:t>1</w:t>
            </w:r>
            <w:r w:rsidR="00531D00">
              <w:rPr>
                <w:b/>
                <w:bCs/>
              </w:rPr>
              <w:t>8</w:t>
            </w:r>
          </w:p>
        </w:tc>
        <w:tc>
          <w:tcPr>
            <w:tcW w:w="1985" w:type="dxa"/>
            <w:shd w:val="pct12" w:color="auto" w:fill="auto"/>
            <w:vAlign w:val="center"/>
          </w:tcPr>
          <w:p w:rsidR="00A45942" w:rsidRPr="00503CA7" w:rsidRDefault="00A45942" w:rsidP="00487402">
            <w:pPr>
              <w:jc w:val="center"/>
            </w:pPr>
            <w:r w:rsidRPr="00503CA7">
              <w:t>20</w:t>
            </w:r>
            <w:r w:rsidR="00F67312" w:rsidRPr="00503CA7">
              <w:t>1</w:t>
            </w:r>
            <w:r w:rsidR="00531D00">
              <w:t>7</w:t>
            </w:r>
          </w:p>
        </w:tc>
        <w:tc>
          <w:tcPr>
            <w:tcW w:w="2375" w:type="dxa"/>
            <w:gridSpan w:val="2"/>
            <w:shd w:val="pct12" w:color="auto" w:fill="auto"/>
            <w:vAlign w:val="center"/>
          </w:tcPr>
          <w:p w:rsidR="00A45942" w:rsidRDefault="00A45942" w:rsidP="004F0BDA">
            <w:pPr>
              <w:ind w:left="50"/>
              <w:jc w:val="center"/>
            </w:pPr>
            <w:r>
              <w:t xml:space="preserve">Variazioni </w:t>
            </w:r>
          </w:p>
        </w:tc>
      </w:tr>
      <w:tr w:rsidR="00A45942" w:rsidTr="0000174C">
        <w:trPr>
          <w:cantSplit/>
          <w:trHeight w:val="475"/>
          <w:jc w:val="center"/>
        </w:trPr>
        <w:tc>
          <w:tcPr>
            <w:tcW w:w="3736" w:type="dxa"/>
            <w:vMerge/>
            <w:tcBorders>
              <w:left w:val="single" w:sz="4" w:space="0" w:color="auto"/>
            </w:tcBorders>
            <w:shd w:val="pct12" w:color="auto" w:fill="auto"/>
          </w:tcPr>
          <w:p w:rsidR="00A45942" w:rsidRDefault="00A45942">
            <w:pPr>
              <w:ind w:left="50"/>
            </w:pPr>
          </w:p>
        </w:tc>
        <w:tc>
          <w:tcPr>
            <w:tcW w:w="1984" w:type="dxa"/>
            <w:shd w:val="pct12" w:color="auto" w:fill="auto"/>
            <w:vAlign w:val="center"/>
          </w:tcPr>
          <w:p w:rsidR="00A45942" w:rsidRDefault="00A45942">
            <w:pPr>
              <w:jc w:val="center"/>
            </w:pPr>
            <w:r>
              <w:t>Mm</w:t>
            </w:r>
            <w:r>
              <w:rPr>
                <w:vertAlign w:val="superscript"/>
              </w:rPr>
              <w:t>3</w:t>
            </w:r>
          </w:p>
        </w:tc>
        <w:tc>
          <w:tcPr>
            <w:tcW w:w="1985" w:type="dxa"/>
            <w:shd w:val="pct12" w:color="auto" w:fill="auto"/>
            <w:vAlign w:val="center"/>
          </w:tcPr>
          <w:p w:rsidR="00A45942" w:rsidRPr="00503CA7" w:rsidRDefault="00A45942">
            <w:pPr>
              <w:ind w:left="50"/>
              <w:jc w:val="center"/>
            </w:pPr>
            <w:r w:rsidRPr="00503CA7">
              <w:t>Mm</w:t>
            </w:r>
            <w:r w:rsidRPr="00503CA7">
              <w:rPr>
                <w:vertAlign w:val="superscript"/>
              </w:rPr>
              <w:t>3</w:t>
            </w:r>
          </w:p>
        </w:tc>
        <w:tc>
          <w:tcPr>
            <w:tcW w:w="1504" w:type="dxa"/>
            <w:shd w:val="pct12" w:color="auto" w:fill="auto"/>
            <w:vAlign w:val="center"/>
          </w:tcPr>
          <w:p w:rsidR="00A45942" w:rsidRDefault="00A45942">
            <w:pPr>
              <w:ind w:left="50"/>
              <w:jc w:val="center"/>
            </w:pPr>
            <w:r>
              <w:t>Mm</w:t>
            </w:r>
            <w:r>
              <w:rPr>
                <w:vertAlign w:val="superscript"/>
              </w:rPr>
              <w:t>3</w:t>
            </w:r>
          </w:p>
        </w:tc>
        <w:tc>
          <w:tcPr>
            <w:tcW w:w="871" w:type="dxa"/>
            <w:shd w:val="pct12" w:color="auto" w:fill="auto"/>
            <w:vAlign w:val="center"/>
          </w:tcPr>
          <w:p w:rsidR="00A45942" w:rsidRDefault="00A45942">
            <w:pPr>
              <w:ind w:left="50"/>
              <w:jc w:val="center"/>
            </w:pPr>
            <w:r>
              <w:t>%</w:t>
            </w:r>
          </w:p>
        </w:tc>
      </w:tr>
      <w:tr w:rsidR="003C2480" w:rsidTr="003C2480">
        <w:trPr>
          <w:trHeight w:val="475"/>
          <w:jc w:val="center"/>
        </w:trPr>
        <w:tc>
          <w:tcPr>
            <w:tcW w:w="3736" w:type="dxa"/>
            <w:vAlign w:val="center"/>
          </w:tcPr>
          <w:p w:rsidR="003C2480" w:rsidRDefault="003C2480" w:rsidP="003C2480">
            <w:pPr>
              <w:ind w:left="50"/>
              <w:jc w:val="left"/>
            </w:pPr>
            <w:r>
              <w:t xml:space="preserve">Derivato dal Po </w:t>
            </w:r>
          </w:p>
          <w:p w:rsidR="003C2480" w:rsidRDefault="003C2480" w:rsidP="003C2480">
            <w:pPr>
              <w:ind w:left="50"/>
              <w:jc w:val="left"/>
            </w:pPr>
            <w:r>
              <w:t xml:space="preserve">al </w:t>
            </w:r>
            <w:r>
              <w:rPr>
                <w:b/>
                <w:bCs/>
              </w:rPr>
              <w:t>Palantone</w:t>
            </w:r>
          </w:p>
        </w:tc>
        <w:tc>
          <w:tcPr>
            <w:tcW w:w="1984" w:type="dxa"/>
            <w:vAlign w:val="center"/>
          </w:tcPr>
          <w:p w:rsidR="003C2480" w:rsidRPr="003C2480" w:rsidRDefault="003C2480" w:rsidP="003C248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3C2480">
              <w:rPr>
                <w:rFonts w:cs="Arial"/>
                <w:b/>
                <w:color w:val="000000"/>
                <w:szCs w:val="24"/>
              </w:rPr>
              <w:t>262,8</w:t>
            </w:r>
          </w:p>
        </w:tc>
        <w:tc>
          <w:tcPr>
            <w:tcW w:w="1985" w:type="dxa"/>
            <w:vAlign w:val="center"/>
          </w:tcPr>
          <w:p w:rsidR="003C2480" w:rsidRPr="003C2480" w:rsidRDefault="003C2480" w:rsidP="003C248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3C2480">
              <w:rPr>
                <w:rFonts w:cs="Arial"/>
                <w:b/>
                <w:color w:val="000000"/>
                <w:szCs w:val="24"/>
              </w:rPr>
              <w:t>336,3</w:t>
            </w:r>
          </w:p>
        </w:tc>
        <w:tc>
          <w:tcPr>
            <w:tcW w:w="1504" w:type="dxa"/>
            <w:vAlign w:val="center"/>
          </w:tcPr>
          <w:p w:rsidR="003C2480" w:rsidRPr="003C2480" w:rsidRDefault="003C2480" w:rsidP="003C248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0000"/>
                <w:szCs w:val="24"/>
              </w:rPr>
            </w:pPr>
            <w:r w:rsidRPr="003C2480">
              <w:rPr>
                <w:rFonts w:cs="Arial"/>
                <w:b/>
                <w:color w:val="FF0000"/>
                <w:szCs w:val="24"/>
              </w:rPr>
              <w:t>-73,5</w:t>
            </w:r>
          </w:p>
        </w:tc>
        <w:tc>
          <w:tcPr>
            <w:tcW w:w="871" w:type="dxa"/>
            <w:vAlign w:val="center"/>
          </w:tcPr>
          <w:p w:rsidR="003C2480" w:rsidRPr="003C2480" w:rsidRDefault="003C2480" w:rsidP="003C248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0000"/>
                <w:szCs w:val="24"/>
              </w:rPr>
            </w:pPr>
            <w:r w:rsidRPr="003C2480">
              <w:rPr>
                <w:rFonts w:cs="Arial"/>
                <w:b/>
                <w:color w:val="FF0000"/>
                <w:szCs w:val="24"/>
              </w:rPr>
              <w:t>-21,9</w:t>
            </w:r>
          </w:p>
        </w:tc>
      </w:tr>
      <w:tr w:rsidR="003C2480" w:rsidTr="003C2480">
        <w:trPr>
          <w:trHeight w:val="475"/>
          <w:jc w:val="center"/>
        </w:trPr>
        <w:tc>
          <w:tcPr>
            <w:tcW w:w="3736" w:type="dxa"/>
            <w:vAlign w:val="center"/>
          </w:tcPr>
          <w:p w:rsidR="003C2480" w:rsidRDefault="003C2480" w:rsidP="003C2480">
            <w:pPr>
              <w:ind w:left="50"/>
              <w:jc w:val="left"/>
            </w:pPr>
            <w:r>
              <w:t xml:space="preserve">Transitato </w:t>
            </w:r>
          </w:p>
          <w:p w:rsidR="003C2480" w:rsidRDefault="003C2480" w:rsidP="003C2480">
            <w:pPr>
              <w:ind w:left="50"/>
              <w:jc w:val="left"/>
            </w:pPr>
            <w:r>
              <w:t xml:space="preserve">All’attraversamento del </w:t>
            </w:r>
            <w:r>
              <w:rPr>
                <w:b/>
                <w:bCs/>
              </w:rPr>
              <w:t>Reno</w:t>
            </w:r>
          </w:p>
        </w:tc>
        <w:tc>
          <w:tcPr>
            <w:tcW w:w="1984" w:type="dxa"/>
            <w:vAlign w:val="center"/>
          </w:tcPr>
          <w:p w:rsidR="003C2480" w:rsidRPr="003C2480" w:rsidRDefault="003C2480" w:rsidP="003C248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3C2480">
              <w:rPr>
                <w:rFonts w:cs="Arial"/>
                <w:b/>
                <w:color w:val="000000"/>
                <w:szCs w:val="24"/>
              </w:rPr>
              <w:t>224,2</w:t>
            </w:r>
          </w:p>
        </w:tc>
        <w:tc>
          <w:tcPr>
            <w:tcW w:w="1985" w:type="dxa"/>
            <w:vAlign w:val="center"/>
          </w:tcPr>
          <w:p w:rsidR="003C2480" w:rsidRPr="003C2480" w:rsidRDefault="003C2480" w:rsidP="003C248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3C2480">
              <w:rPr>
                <w:rFonts w:cs="Arial"/>
                <w:b/>
                <w:color w:val="000000"/>
                <w:szCs w:val="24"/>
              </w:rPr>
              <w:t>285,8</w:t>
            </w:r>
          </w:p>
        </w:tc>
        <w:tc>
          <w:tcPr>
            <w:tcW w:w="1504" w:type="dxa"/>
            <w:vAlign w:val="center"/>
          </w:tcPr>
          <w:p w:rsidR="003C2480" w:rsidRPr="003C2480" w:rsidRDefault="003C2480" w:rsidP="003C248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0000"/>
                <w:szCs w:val="24"/>
              </w:rPr>
            </w:pPr>
            <w:r w:rsidRPr="003C2480">
              <w:rPr>
                <w:rFonts w:cs="Arial"/>
                <w:b/>
                <w:color w:val="FF0000"/>
                <w:szCs w:val="24"/>
              </w:rPr>
              <w:t>-61,7</w:t>
            </w:r>
          </w:p>
        </w:tc>
        <w:tc>
          <w:tcPr>
            <w:tcW w:w="871" w:type="dxa"/>
            <w:vAlign w:val="center"/>
          </w:tcPr>
          <w:p w:rsidR="003C2480" w:rsidRPr="003C2480" w:rsidRDefault="003C2480" w:rsidP="003C248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0000"/>
                <w:szCs w:val="24"/>
              </w:rPr>
            </w:pPr>
            <w:r w:rsidRPr="003C2480">
              <w:rPr>
                <w:rFonts w:cs="Arial"/>
                <w:b/>
                <w:color w:val="FF0000"/>
                <w:szCs w:val="24"/>
              </w:rPr>
              <w:t>-21,6</w:t>
            </w:r>
          </w:p>
        </w:tc>
      </w:tr>
      <w:tr w:rsidR="003C2480" w:rsidTr="003C2480">
        <w:trPr>
          <w:trHeight w:val="475"/>
          <w:jc w:val="center"/>
        </w:trPr>
        <w:tc>
          <w:tcPr>
            <w:tcW w:w="3736" w:type="dxa"/>
            <w:vAlign w:val="center"/>
          </w:tcPr>
          <w:p w:rsidR="003C2480" w:rsidRDefault="003C2480" w:rsidP="003C2480">
            <w:pPr>
              <w:ind w:left="50"/>
              <w:jc w:val="left"/>
            </w:pPr>
            <w:r>
              <w:t xml:space="preserve">Transitato </w:t>
            </w:r>
          </w:p>
          <w:p w:rsidR="003C2480" w:rsidRDefault="003C2480" w:rsidP="003C2480">
            <w:pPr>
              <w:ind w:left="50"/>
              <w:jc w:val="left"/>
            </w:pPr>
            <w:r>
              <w:t xml:space="preserve">all’attraversamento del </w:t>
            </w:r>
            <w:r>
              <w:rPr>
                <w:b/>
                <w:bCs/>
              </w:rPr>
              <w:t>Sillaro</w:t>
            </w:r>
          </w:p>
        </w:tc>
        <w:tc>
          <w:tcPr>
            <w:tcW w:w="1984" w:type="dxa"/>
            <w:vAlign w:val="center"/>
          </w:tcPr>
          <w:p w:rsidR="003C2480" w:rsidRPr="003C2480" w:rsidRDefault="003C2480" w:rsidP="003C248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3C2480">
              <w:rPr>
                <w:rFonts w:cs="Arial"/>
                <w:b/>
                <w:color w:val="000000"/>
                <w:szCs w:val="24"/>
              </w:rPr>
              <w:t>179,6</w:t>
            </w:r>
          </w:p>
        </w:tc>
        <w:tc>
          <w:tcPr>
            <w:tcW w:w="1985" w:type="dxa"/>
            <w:vAlign w:val="center"/>
          </w:tcPr>
          <w:p w:rsidR="003C2480" w:rsidRPr="003C2480" w:rsidRDefault="003C2480" w:rsidP="003C2480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3C2480">
              <w:rPr>
                <w:rFonts w:cs="Arial"/>
                <w:b/>
                <w:color w:val="000000"/>
                <w:szCs w:val="24"/>
              </w:rPr>
              <w:t>213,8</w:t>
            </w:r>
          </w:p>
        </w:tc>
        <w:tc>
          <w:tcPr>
            <w:tcW w:w="1504" w:type="dxa"/>
            <w:vAlign w:val="center"/>
          </w:tcPr>
          <w:p w:rsidR="003C2480" w:rsidRPr="003C2480" w:rsidRDefault="003C2480" w:rsidP="003C248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0000"/>
                <w:szCs w:val="24"/>
              </w:rPr>
            </w:pPr>
            <w:r w:rsidRPr="003C2480">
              <w:rPr>
                <w:rFonts w:cs="Arial"/>
                <w:b/>
                <w:color w:val="FF0000"/>
                <w:szCs w:val="24"/>
              </w:rPr>
              <w:t>-34,2</w:t>
            </w:r>
          </w:p>
        </w:tc>
        <w:tc>
          <w:tcPr>
            <w:tcW w:w="871" w:type="dxa"/>
            <w:vAlign w:val="center"/>
          </w:tcPr>
          <w:p w:rsidR="003C2480" w:rsidRPr="003C2480" w:rsidRDefault="003C2480" w:rsidP="003C248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0000"/>
                <w:szCs w:val="24"/>
              </w:rPr>
            </w:pPr>
            <w:r w:rsidRPr="003C2480">
              <w:rPr>
                <w:rFonts w:cs="Arial"/>
                <w:b/>
                <w:color w:val="FF0000"/>
                <w:szCs w:val="24"/>
              </w:rPr>
              <w:t>-16,0</w:t>
            </w:r>
          </w:p>
        </w:tc>
      </w:tr>
      <w:tr w:rsidR="003C2480" w:rsidTr="003C2480">
        <w:trPr>
          <w:trHeight w:val="475"/>
          <w:jc w:val="center"/>
        </w:trPr>
        <w:tc>
          <w:tcPr>
            <w:tcW w:w="3736" w:type="dxa"/>
            <w:vAlign w:val="center"/>
          </w:tcPr>
          <w:p w:rsidR="003C2480" w:rsidRDefault="003C2480" w:rsidP="003C2480">
            <w:pPr>
              <w:ind w:left="50"/>
              <w:jc w:val="left"/>
            </w:pPr>
            <w:r>
              <w:t xml:space="preserve">Transitato </w:t>
            </w:r>
          </w:p>
          <w:p w:rsidR="003C2480" w:rsidRDefault="003C2480" w:rsidP="003C2480">
            <w:pPr>
              <w:ind w:left="50"/>
              <w:jc w:val="left"/>
            </w:pPr>
            <w:r>
              <w:t xml:space="preserve">all’attraversamento del </w:t>
            </w:r>
            <w:r>
              <w:rPr>
                <w:b/>
                <w:bCs/>
              </w:rPr>
              <w:t>Lamone</w:t>
            </w:r>
          </w:p>
        </w:tc>
        <w:tc>
          <w:tcPr>
            <w:tcW w:w="1984" w:type="dxa"/>
            <w:vAlign w:val="center"/>
          </w:tcPr>
          <w:p w:rsidR="003C2480" w:rsidRPr="003C2480" w:rsidRDefault="003C2480" w:rsidP="003C248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3C2480">
              <w:rPr>
                <w:rFonts w:cs="Arial"/>
                <w:b/>
                <w:color w:val="000000"/>
                <w:szCs w:val="24"/>
              </w:rPr>
              <w:t>77,3</w:t>
            </w:r>
          </w:p>
        </w:tc>
        <w:tc>
          <w:tcPr>
            <w:tcW w:w="1985" w:type="dxa"/>
            <w:vAlign w:val="center"/>
          </w:tcPr>
          <w:p w:rsidR="003C2480" w:rsidRPr="003C2480" w:rsidRDefault="003C2480" w:rsidP="003C248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3C2480">
              <w:rPr>
                <w:rFonts w:cs="Arial"/>
                <w:b/>
                <w:color w:val="000000"/>
                <w:szCs w:val="24"/>
              </w:rPr>
              <w:t>90,3</w:t>
            </w:r>
          </w:p>
        </w:tc>
        <w:tc>
          <w:tcPr>
            <w:tcW w:w="1504" w:type="dxa"/>
            <w:vAlign w:val="center"/>
          </w:tcPr>
          <w:p w:rsidR="003C2480" w:rsidRPr="003C2480" w:rsidRDefault="003C2480" w:rsidP="003C248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0000"/>
                <w:szCs w:val="24"/>
              </w:rPr>
            </w:pPr>
            <w:r w:rsidRPr="003C2480">
              <w:rPr>
                <w:rFonts w:cs="Arial"/>
                <w:b/>
                <w:color w:val="FF0000"/>
                <w:szCs w:val="24"/>
              </w:rPr>
              <w:t>-13,0</w:t>
            </w:r>
          </w:p>
        </w:tc>
        <w:tc>
          <w:tcPr>
            <w:tcW w:w="871" w:type="dxa"/>
            <w:vAlign w:val="center"/>
          </w:tcPr>
          <w:p w:rsidR="003C2480" w:rsidRPr="003C2480" w:rsidRDefault="003C2480" w:rsidP="003C248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0000"/>
                <w:szCs w:val="24"/>
              </w:rPr>
            </w:pPr>
            <w:r w:rsidRPr="003C2480">
              <w:rPr>
                <w:rFonts w:cs="Arial"/>
                <w:b/>
                <w:color w:val="FF0000"/>
                <w:szCs w:val="24"/>
              </w:rPr>
              <w:t>-14,4</w:t>
            </w:r>
          </w:p>
        </w:tc>
      </w:tr>
      <w:tr w:rsidR="003C2480" w:rsidTr="003C2480">
        <w:trPr>
          <w:trHeight w:val="475"/>
          <w:jc w:val="center"/>
        </w:trPr>
        <w:tc>
          <w:tcPr>
            <w:tcW w:w="3736" w:type="dxa"/>
            <w:vAlign w:val="center"/>
          </w:tcPr>
          <w:p w:rsidR="003C2480" w:rsidRDefault="003C2480" w:rsidP="003C2480">
            <w:pPr>
              <w:ind w:left="50"/>
              <w:jc w:val="left"/>
            </w:pPr>
            <w:r>
              <w:t xml:space="preserve">Sollevato </w:t>
            </w:r>
          </w:p>
          <w:p w:rsidR="003C2480" w:rsidRDefault="003C2480" w:rsidP="003C2480">
            <w:pPr>
              <w:ind w:left="50"/>
              <w:jc w:val="left"/>
            </w:pPr>
            <w:r>
              <w:t xml:space="preserve">al </w:t>
            </w:r>
            <w:r>
              <w:rPr>
                <w:b/>
                <w:bCs/>
              </w:rPr>
              <w:t>Savio</w:t>
            </w:r>
          </w:p>
        </w:tc>
        <w:tc>
          <w:tcPr>
            <w:tcW w:w="1984" w:type="dxa"/>
            <w:vAlign w:val="center"/>
          </w:tcPr>
          <w:p w:rsidR="003C2480" w:rsidRPr="003C2480" w:rsidRDefault="003C2480" w:rsidP="003C248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3C2480">
              <w:rPr>
                <w:rFonts w:cs="Arial"/>
                <w:b/>
                <w:color w:val="000000"/>
                <w:szCs w:val="24"/>
              </w:rPr>
              <w:t>17,9</w:t>
            </w:r>
          </w:p>
        </w:tc>
        <w:tc>
          <w:tcPr>
            <w:tcW w:w="1985" w:type="dxa"/>
            <w:vAlign w:val="center"/>
          </w:tcPr>
          <w:p w:rsidR="003C2480" w:rsidRPr="003C2480" w:rsidRDefault="003C2480" w:rsidP="003C248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3C2480">
              <w:rPr>
                <w:rFonts w:cs="Arial"/>
                <w:b/>
                <w:color w:val="000000"/>
                <w:szCs w:val="24"/>
              </w:rPr>
              <w:t>19,9</w:t>
            </w:r>
          </w:p>
        </w:tc>
        <w:tc>
          <w:tcPr>
            <w:tcW w:w="1504" w:type="dxa"/>
            <w:vAlign w:val="center"/>
          </w:tcPr>
          <w:p w:rsidR="003C2480" w:rsidRPr="003C2480" w:rsidRDefault="003C2480" w:rsidP="003C248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0000"/>
                <w:szCs w:val="24"/>
              </w:rPr>
            </w:pPr>
            <w:r w:rsidRPr="003C2480">
              <w:rPr>
                <w:rFonts w:cs="Arial"/>
                <w:b/>
                <w:color w:val="FF0000"/>
                <w:szCs w:val="24"/>
              </w:rPr>
              <w:t>-2,0</w:t>
            </w:r>
          </w:p>
        </w:tc>
        <w:tc>
          <w:tcPr>
            <w:tcW w:w="871" w:type="dxa"/>
            <w:vAlign w:val="center"/>
          </w:tcPr>
          <w:p w:rsidR="003C2480" w:rsidRPr="003C2480" w:rsidRDefault="003C2480" w:rsidP="003C248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0000"/>
                <w:szCs w:val="24"/>
              </w:rPr>
            </w:pPr>
            <w:r w:rsidRPr="003C2480">
              <w:rPr>
                <w:rFonts w:cs="Arial"/>
                <w:b/>
                <w:color w:val="FF0000"/>
                <w:szCs w:val="24"/>
              </w:rPr>
              <w:t>-9,9</w:t>
            </w:r>
          </w:p>
        </w:tc>
      </w:tr>
    </w:tbl>
    <w:p w:rsidR="00A45942" w:rsidRDefault="00A45942">
      <w:pPr>
        <w:pStyle w:val="Intestazione"/>
        <w:tabs>
          <w:tab w:val="clear" w:pos="4819"/>
          <w:tab w:val="clear" w:pos="9638"/>
        </w:tabs>
        <w:rPr>
          <w:rFonts w:ascii="Courier New" w:hAnsi="Courier New"/>
        </w:rPr>
      </w:pPr>
    </w:p>
    <w:p w:rsidR="00A45942" w:rsidRDefault="00A45942">
      <w:pPr>
        <w:rPr>
          <w:rFonts w:ascii="Courier New" w:hAnsi="Courier New"/>
        </w:rPr>
      </w:pPr>
    </w:p>
    <w:p w:rsidR="00A45942" w:rsidRPr="00E04783" w:rsidRDefault="00A45942">
      <w:pPr>
        <w:rPr>
          <w:rFonts w:ascii="Courier New" w:hAnsi="Courier New"/>
          <w:szCs w:val="24"/>
        </w:rPr>
      </w:pPr>
    </w:p>
    <w:p w:rsidR="00A45942" w:rsidRPr="00302844" w:rsidRDefault="00A45942">
      <w:pPr>
        <w:pStyle w:val="Intestazione"/>
        <w:tabs>
          <w:tab w:val="clear" w:pos="4819"/>
          <w:tab w:val="clear" w:pos="9638"/>
        </w:tabs>
        <w:rPr>
          <w:color w:val="FF0000"/>
        </w:rPr>
      </w:pPr>
    </w:p>
    <w:p w:rsidR="00A45942" w:rsidRDefault="00A45942"/>
    <w:p w:rsidR="00A45942" w:rsidRDefault="00A45942">
      <w:pPr>
        <w:pStyle w:val="Intestazione"/>
        <w:tabs>
          <w:tab w:val="clear" w:pos="4819"/>
          <w:tab w:val="clear" w:pos="9638"/>
        </w:tabs>
        <w:rPr>
          <w:rFonts w:ascii="Courier New" w:hAnsi="Courier New"/>
        </w:rPr>
      </w:pPr>
      <w:r>
        <w:rPr>
          <w:rFonts w:ascii="Courier New" w:hAnsi="Courier New"/>
        </w:rPr>
        <w:br w:type="page"/>
      </w:r>
    </w:p>
    <w:p w:rsidR="00A45942" w:rsidRPr="00ED0E30" w:rsidRDefault="00A45942">
      <w:pPr>
        <w:pStyle w:val="Titolo3"/>
        <w:jc w:val="center"/>
        <w:rPr>
          <w:rFonts w:ascii="Arial" w:hAnsi="Arial"/>
          <w:sz w:val="28"/>
          <w:szCs w:val="28"/>
        </w:rPr>
      </w:pPr>
      <w:bookmarkStart w:id="6" w:name="_Toc47689813"/>
      <w:bookmarkStart w:id="7" w:name="_Toc192498058"/>
      <w:r w:rsidRPr="00ED0E30">
        <w:rPr>
          <w:rFonts w:ascii="Arial" w:hAnsi="Arial"/>
          <w:sz w:val="28"/>
          <w:szCs w:val="28"/>
        </w:rPr>
        <w:lastRenderedPageBreak/>
        <w:t xml:space="preserve">CONFRONTO TRA I VALORI DEI VOLUMI IDRICI </w:t>
      </w:r>
      <w:r w:rsidR="00782F56" w:rsidRPr="00ED0E30">
        <w:rPr>
          <w:rFonts w:ascii="Arial" w:hAnsi="Arial"/>
          <w:sz w:val="28"/>
          <w:szCs w:val="28"/>
        </w:rPr>
        <w:t xml:space="preserve">LORDI </w:t>
      </w:r>
      <w:r w:rsidRPr="00ED0E30">
        <w:rPr>
          <w:rFonts w:ascii="Arial" w:hAnsi="Arial"/>
          <w:sz w:val="28"/>
          <w:szCs w:val="28"/>
        </w:rPr>
        <w:t xml:space="preserve">DEL  </w:t>
      </w:r>
      <w:r w:rsidRPr="00ED0E30">
        <w:rPr>
          <w:rFonts w:ascii="Arial" w:hAnsi="Arial"/>
          <w:b/>
          <w:bCs/>
          <w:sz w:val="28"/>
          <w:szCs w:val="28"/>
        </w:rPr>
        <w:t>20</w:t>
      </w:r>
      <w:r w:rsidR="009D0345" w:rsidRPr="00ED0E30">
        <w:rPr>
          <w:rFonts w:ascii="Arial" w:hAnsi="Arial"/>
          <w:b/>
          <w:bCs/>
          <w:sz w:val="28"/>
          <w:szCs w:val="28"/>
        </w:rPr>
        <w:t>1</w:t>
      </w:r>
      <w:r w:rsidR="00531D00" w:rsidRPr="00ED0E30">
        <w:rPr>
          <w:rFonts w:ascii="Arial" w:hAnsi="Arial"/>
          <w:b/>
          <w:bCs/>
          <w:sz w:val="28"/>
          <w:szCs w:val="28"/>
        </w:rPr>
        <w:t>8</w:t>
      </w:r>
    </w:p>
    <w:p w:rsidR="00A45942" w:rsidRPr="00ED0E30" w:rsidRDefault="00A45942">
      <w:pPr>
        <w:rPr>
          <w:sz w:val="28"/>
          <w:szCs w:val="28"/>
        </w:rPr>
      </w:pPr>
    </w:p>
    <w:p w:rsidR="00A45942" w:rsidRPr="00ED0E30" w:rsidRDefault="00A45942">
      <w:pPr>
        <w:pStyle w:val="Titolo3"/>
        <w:jc w:val="center"/>
        <w:rPr>
          <w:rFonts w:ascii="Arial" w:hAnsi="Arial"/>
          <w:sz w:val="28"/>
          <w:szCs w:val="28"/>
        </w:rPr>
      </w:pPr>
      <w:r w:rsidRPr="00ED0E30">
        <w:rPr>
          <w:rFonts w:ascii="Arial" w:hAnsi="Arial"/>
          <w:sz w:val="28"/>
          <w:szCs w:val="28"/>
        </w:rPr>
        <w:t xml:space="preserve">E QUELLI MEDI DEL PERIODO </w:t>
      </w:r>
      <w:r w:rsidR="004F0BDA" w:rsidRPr="00ED0E30">
        <w:rPr>
          <w:rFonts w:ascii="Arial" w:hAnsi="Arial"/>
          <w:b/>
          <w:bCs/>
          <w:sz w:val="28"/>
          <w:szCs w:val="28"/>
        </w:rPr>
        <w:t xml:space="preserve"> 201</w:t>
      </w:r>
      <w:r w:rsidR="00531D00" w:rsidRPr="00ED0E30">
        <w:rPr>
          <w:rFonts w:ascii="Arial" w:hAnsi="Arial"/>
          <w:b/>
          <w:bCs/>
          <w:sz w:val="28"/>
          <w:szCs w:val="28"/>
        </w:rPr>
        <w:t>3</w:t>
      </w:r>
      <w:r w:rsidRPr="00ED0E30">
        <w:rPr>
          <w:rFonts w:ascii="Arial" w:hAnsi="Arial"/>
          <w:b/>
          <w:bCs/>
          <w:sz w:val="28"/>
          <w:szCs w:val="28"/>
        </w:rPr>
        <w:t xml:space="preserve"> </w:t>
      </w:r>
      <w:r w:rsidR="00E12062" w:rsidRPr="00ED0E30">
        <w:rPr>
          <w:rFonts w:ascii="Arial" w:hAnsi="Arial"/>
          <w:b/>
          <w:bCs/>
          <w:sz w:val="28"/>
          <w:szCs w:val="28"/>
        </w:rPr>
        <w:t>–</w:t>
      </w:r>
      <w:r w:rsidRPr="00ED0E30">
        <w:rPr>
          <w:rFonts w:ascii="Arial" w:hAnsi="Arial"/>
          <w:b/>
          <w:bCs/>
          <w:sz w:val="28"/>
          <w:szCs w:val="28"/>
        </w:rPr>
        <w:t xml:space="preserve"> </w:t>
      </w:r>
      <w:bookmarkEnd w:id="6"/>
      <w:r w:rsidRPr="00ED0E30">
        <w:rPr>
          <w:rFonts w:ascii="Arial" w:hAnsi="Arial"/>
          <w:b/>
          <w:bCs/>
          <w:sz w:val="28"/>
          <w:szCs w:val="28"/>
        </w:rPr>
        <w:t>20</w:t>
      </w:r>
      <w:r w:rsidR="00F67312" w:rsidRPr="00ED0E30">
        <w:rPr>
          <w:rFonts w:ascii="Arial" w:hAnsi="Arial"/>
          <w:b/>
          <w:bCs/>
          <w:sz w:val="28"/>
          <w:szCs w:val="28"/>
        </w:rPr>
        <w:t>1</w:t>
      </w:r>
      <w:bookmarkEnd w:id="7"/>
      <w:r w:rsidR="00531D00" w:rsidRPr="00ED0E30">
        <w:rPr>
          <w:rFonts w:ascii="Arial" w:hAnsi="Arial"/>
          <w:b/>
          <w:bCs/>
          <w:sz w:val="28"/>
          <w:szCs w:val="28"/>
        </w:rPr>
        <w:t>7</w:t>
      </w:r>
    </w:p>
    <w:p w:rsidR="00A45942" w:rsidRDefault="00A45942">
      <w:pPr>
        <w:jc w:val="center"/>
        <w:rPr>
          <w:rFonts w:ascii="Courier New" w:hAnsi="Courier New"/>
        </w:rPr>
      </w:pPr>
    </w:p>
    <w:p w:rsidR="00A45942" w:rsidRDefault="00A45942">
      <w:pPr>
        <w:rPr>
          <w:rFonts w:ascii="Courier New" w:hAnsi="Courier New"/>
        </w:rPr>
      </w:pPr>
    </w:p>
    <w:p w:rsidR="003F20D2" w:rsidRDefault="003F20D2" w:rsidP="003F20D2">
      <w:pPr>
        <w:jc w:val="center"/>
      </w:pPr>
      <w:r>
        <w:t xml:space="preserve">Al 31 </w:t>
      </w:r>
      <w:r w:rsidR="00BA30C3">
        <w:t>Dicembre</w:t>
      </w:r>
    </w:p>
    <w:p w:rsidR="00A45942" w:rsidRDefault="00A45942">
      <w:pPr>
        <w:jc w:val="center"/>
        <w:rPr>
          <w:rFonts w:ascii="Courier New" w:hAnsi="Courier New"/>
        </w:rPr>
      </w:pPr>
    </w:p>
    <w:p w:rsidR="00A45942" w:rsidRDefault="00A45942"/>
    <w:tbl>
      <w:tblPr>
        <w:tblW w:w="1008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6"/>
        <w:gridCol w:w="1843"/>
        <w:gridCol w:w="1984"/>
        <w:gridCol w:w="1626"/>
        <w:gridCol w:w="891"/>
      </w:tblGrid>
      <w:tr w:rsidR="00E8592A" w:rsidTr="00E8592A">
        <w:trPr>
          <w:cantSplit/>
          <w:trHeight w:val="501"/>
        </w:trPr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2" w:color="auto" w:fill="auto"/>
            <w:vAlign w:val="center"/>
          </w:tcPr>
          <w:p w:rsidR="00E8592A" w:rsidRDefault="00E8592A">
            <w:pPr>
              <w:ind w:left="50"/>
              <w:jc w:val="center"/>
              <w:rPr>
                <w:caps/>
              </w:rPr>
            </w:pPr>
            <w:r>
              <w:rPr>
                <w:caps/>
              </w:rPr>
              <w:t>VOLUME</w:t>
            </w:r>
          </w:p>
        </w:tc>
        <w:tc>
          <w:tcPr>
            <w:tcW w:w="1843" w:type="dxa"/>
            <w:shd w:val="pct12" w:color="auto" w:fill="auto"/>
            <w:vAlign w:val="center"/>
          </w:tcPr>
          <w:p w:rsidR="00E8592A" w:rsidRDefault="00E8592A" w:rsidP="00E8592A">
            <w:pPr>
              <w:ind w:left="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531D00">
              <w:rPr>
                <w:b/>
                <w:bCs/>
              </w:rPr>
              <w:t>8</w:t>
            </w:r>
          </w:p>
        </w:tc>
        <w:tc>
          <w:tcPr>
            <w:tcW w:w="1984" w:type="dxa"/>
            <w:shd w:val="pct12" w:color="auto" w:fill="auto"/>
            <w:vAlign w:val="center"/>
          </w:tcPr>
          <w:p w:rsidR="00E8592A" w:rsidRPr="007F1021" w:rsidRDefault="00E8592A">
            <w:pPr>
              <w:jc w:val="center"/>
            </w:pPr>
            <w:r w:rsidRPr="007F1021">
              <w:t xml:space="preserve">MEDIA </w:t>
            </w:r>
          </w:p>
          <w:p w:rsidR="00E8592A" w:rsidRPr="007F1021" w:rsidRDefault="004F0BDA" w:rsidP="00E8592A">
            <w:pPr>
              <w:jc w:val="center"/>
            </w:pPr>
            <w:r>
              <w:t>201</w:t>
            </w:r>
            <w:r w:rsidR="00531D00">
              <w:t>3</w:t>
            </w:r>
            <w:r w:rsidR="00E8592A" w:rsidRPr="007F1021">
              <w:t xml:space="preserve"> – 201</w:t>
            </w:r>
            <w:r w:rsidR="00531D00">
              <w:t>8</w:t>
            </w:r>
          </w:p>
        </w:tc>
        <w:tc>
          <w:tcPr>
            <w:tcW w:w="2517" w:type="dxa"/>
            <w:gridSpan w:val="2"/>
            <w:shd w:val="pct12" w:color="auto" w:fill="auto"/>
            <w:vAlign w:val="center"/>
          </w:tcPr>
          <w:p w:rsidR="00E8592A" w:rsidRDefault="00E8592A">
            <w:pPr>
              <w:ind w:left="50"/>
              <w:jc w:val="center"/>
            </w:pPr>
            <w:r>
              <w:t xml:space="preserve">Variazioni </w:t>
            </w:r>
          </w:p>
        </w:tc>
      </w:tr>
      <w:tr w:rsidR="00E8592A" w:rsidTr="006A0044">
        <w:trPr>
          <w:cantSplit/>
          <w:trHeight w:val="475"/>
        </w:trPr>
        <w:tc>
          <w:tcPr>
            <w:tcW w:w="3736" w:type="dxa"/>
            <w:vMerge/>
            <w:tcBorders>
              <w:left w:val="single" w:sz="4" w:space="0" w:color="auto"/>
            </w:tcBorders>
            <w:shd w:val="pct12" w:color="auto" w:fill="auto"/>
          </w:tcPr>
          <w:p w:rsidR="00E8592A" w:rsidRDefault="00E8592A">
            <w:pPr>
              <w:ind w:left="50"/>
            </w:pPr>
          </w:p>
        </w:tc>
        <w:tc>
          <w:tcPr>
            <w:tcW w:w="1843" w:type="dxa"/>
            <w:shd w:val="pct12" w:color="auto" w:fill="auto"/>
            <w:vAlign w:val="center"/>
          </w:tcPr>
          <w:p w:rsidR="00E8592A" w:rsidRDefault="00E8592A" w:rsidP="00E8592A">
            <w:pPr>
              <w:jc w:val="center"/>
            </w:pPr>
            <w:r>
              <w:t>Mm</w:t>
            </w:r>
            <w:r>
              <w:rPr>
                <w:vertAlign w:val="superscript"/>
              </w:rPr>
              <w:t>3</w:t>
            </w:r>
          </w:p>
        </w:tc>
        <w:tc>
          <w:tcPr>
            <w:tcW w:w="1984" w:type="dxa"/>
            <w:shd w:val="pct12" w:color="auto" w:fill="auto"/>
            <w:vAlign w:val="center"/>
          </w:tcPr>
          <w:p w:rsidR="00E8592A" w:rsidRPr="007F1021" w:rsidRDefault="00E8592A">
            <w:pPr>
              <w:ind w:left="50"/>
              <w:jc w:val="center"/>
            </w:pPr>
            <w:r w:rsidRPr="007F1021">
              <w:t>Mm</w:t>
            </w:r>
            <w:r w:rsidRPr="007F1021">
              <w:rPr>
                <w:vertAlign w:val="superscript"/>
              </w:rPr>
              <w:t>3</w:t>
            </w:r>
          </w:p>
        </w:tc>
        <w:tc>
          <w:tcPr>
            <w:tcW w:w="1626" w:type="dxa"/>
            <w:shd w:val="pct12" w:color="auto" w:fill="auto"/>
            <w:vAlign w:val="center"/>
          </w:tcPr>
          <w:p w:rsidR="00E8592A" w:rsidRDefault="00E8592A">
            <w:pPr>
              <w:ind w:left="50"/>
              <w:jc w:val="center"/>
            </w:pPr>
            <w:r>
              <w:t>Mm</w:t>
            </w:r>
            <w:r>
              <w:rPr>
                <w:vertAlign w:val="superscript"/>
              </w:rPr>
              <w:t>3</w:t>
            </w:r>
          </w:p>
        </w:tc>
        <w:tc>
          <w:tcPr>
            <w:tcW w:w="891" w:type="dxa"/>
            <w:shd w:val="pct12" w:color="auto" w:fill="auto"/>
            <w:vAlign w:val="center"/>
          </w:tcPr>
          <w:p w:rsidR="00E8592A" w:rsidRDefault="00E8592A">
            <w:pPr>
              <w:ind w:left="50"/>
              <w:jc w:val="center"/>
            </w:pPr>
            <w:r>
              <w:t>%</w:t>
            </w:r>
          </w:p>
        </w:tc>
      </w:tr>
      <w:tr w:rsidR="00A42651" w:rsidTr="00A42651">
        <w:trPr>
          <w:trHeight w:val="475"/>
        </w:trPr>
        <w:tc>
          <w:tcPr>
            <w:tcW w:w="3736" w:type="dxa"/>
            <w:vAlign w:val="center"/>
          </w:tcPr>
          <w:p w:rsidR="00A42651" w:rsidRDefault="00A42651" w:rsidP="00A42651">
            <w:pPr>
              <w:ind w:left="50"/>
              <w:jc w:val="left"/>
            </w:pPr>
            <w:r>
              <w:t xml:space="preserve">Derivato dal Po </w:t>
            </w:r>
          </w:p>
          <w:p w:rsidR="00A42651" w:rsidRDefault="00A42651" w:rsidP="00A42651">
            <w:pPr>
              <w:ind w:left="50"/>
              <w:jc w:val="left"/>
            </w:pPr>
            <w:r>
              <w:t xml:space="preserve">al </w:t>
            </w:r>
            <w:r>
              <w:rPr>
                <w:b/>
                <w:bCs/>
              </w:rPr>
              <w:t>Palantone</w:t>
            </w:r>
          </w:p>
        </w:tc>
        <w:tc>
          <w:tcPr>
            <w:tcW w:w="1843" w:type="dxa"/>
            <w:vAlign w:val="center"/>
          </w:tcPr>
          <w:p w:rsidR="00A42651" w:rsidRPr="00A42651" w:rsidRDefault="00A42651" w:rsidP="00A42651">
            <w:pPr>
              <w:jc w:val="center"/>
              <w:rPr>
                <w:b/>
              </w:rPr>
            </w:pPr>
            <w:r w:rsidRPr="00A42651">
              <w:rPr>
                <w:b/>
              </w:rPr>
              <w:t>262,8</w:t>
            </w:r>
          </w:p>
        </w:tc>
        <w:tc>
          <w:tcPr>
            <w:tcW w:w="1984" w:type="dxa"/>
            <w:vAlign w:val="center"/>
          </w:tcPr>
          <w:p w:rsidR="00A42651" w:rsidRPr="00A42651" w:rsidRDefault="00A42651" w:rsidP="00A42651">
            <w:pPr>
              <w:jc w:val="center"/>
              <w:rPr>
                <w:b/>
              </w:rPr>
            </w:pPr>
            <w:r w:rsidRPr="00A42651">
              <w:rPr>
                <w:b/>
              </w:rPr>
              <w:t>255,8</w:t>
            </w:r>
          </w:p>
        </w:tc>
        <w:tc>
          <w:tcPr>
            <w:tcW w:w="1626" w:type="dxa"/>
            <w:vAlign w:val="center"/>
          </w:tcPr>
          <w:p w:rsidR="00A42651" w:rsidRPr="00A42651" w:rsidRDefault="00A42651" w:rsidP="00A42651">
            <w:pPr>
              <w:jc w:val="center"/>
              <w:rPr>
                <w:b/>
                <w:color w:val="002060"/>
              </w:rPr>
            </w:pPr>
            <w:r w:rsidRPr="00A42651">
              <w:rPr>
                <w:b/>
                <w:color w:val="002060"/>
              </w:rPr>
              <w:t>7,0</w:t>
            </w:r>
          </w:p>
        </w:tc>
        <w:tc>
          <w:tcPr>
            <w:tcW w:w="891" w:type="dxa"/>
            <w:vAlign w:val="center"/>
          </w:tcPr>
          <w:p w:rsidR="00A42651" w:rsidRPr="00A42651" w:rsidRDefault="00A42651" w:rsidP="00A42651">
            <w:pPr>
              <w:jc w:val="center"/>
              <w:rPr>
                <w:b/>
                <w:color w:val="002060"/>
              </w:rPr>
            </w:pPr>
            <w:r w:rsidRPr="00A42651">
              <w:rPr>
                <w:b/>
                <w:color w:val="002060"/>
              </w:rPr>
              <w:t>2,7</w:t>
            </w:r>
          </w:p>
        </w:tc>
      </w:tr>
      <w:tr w:rsidR="00A42651" w:rsidTr="00A42651">
        <w:trPr>
          <w:trHeight w:val="475"/>
        </w:trPr>
        <w:tc>
          <w:tcPr>
            <w:tcW w:w="3736" w:type="dxa"/>
            <w:vAlign w:val="center"/>
          </w:tcPr>
          <w:p w:rsidR="00A42651" w:rsidRDefault="00A42651" w:rsidP="00A42651">
            <w:pPr>
              <w:ind w:left="50"/>
              <w:jc w:val="left"/>
            </w:pPr>
            <w:r>
              <w:t xml:space="preserve">Transitato </w:t>
            </w:r>
          </w:p>
          <w:p w:rsidR="00A42651" w:rsidRDefault="00A42651" w:rsidP="00A42651">
            <w:pPr>
              <w:ind w:left="50"/>
              <w:jc w:val="left"/>
            </w:pPr>
            <w:r>
              <w:t xml:space="preserve">All’attraversamento del </w:t>
            </w:r>
            <w:r>
              <w:rPr>
                <w:b/>
                <w:bCs/>
              </w:rPr>
              <w:t>Reno</w:t>
            </w:r>
            <w:r>
              <w:t xml:space="preserve"> </w:t>
            </w:r>
          </w:p>
        </w:tc>
        <w:tc>
          <w:tcPr>
            <w:tcW w:w="1843" w:type="dxa"/>
            <w:vAlign w:val="center"/>
          </w:tcPr>
          <w:p w:rsidR="00A42651" w:rsidRPr="00A42651" w:rsidRDefault="00A42651" w:rsidP="00A42651">
            <w:pPr>
              <w:jc w:val="center"/>
              <w:rPr>
                <w:b/>
              </w:rPr>
            </w:pPr>
            <w:r w:rsidRPr="00A42651">
              <w:rPr>
                <w:b/>
              </w:rPr>
              <w:t>224,2</w:t>
            </w:r>
          </w:p>
        </w:tc>
        <w:tc>
          <w:tcPr>
            <w:tcW w:w="1984" w:type="dxa"/>
            <w:vAlign w:val="center"/>
          </w:tcPr>
          <w:p w:rsidR="00A42651" w:rsidRPr="00A42651" w:rsidRDefault="00A42651" w:rsidP="00A42651">
            <w:pPr>
              <w:jc w:val="center"/>
              <w:rPr>
                <w:b/>
              </w:rPr>
            </w:pPr>
            <w:r w:rsidRPr="00A42651">
              <w:rPr>
                <w:b/>
              </w:rPr>
              <w:t>210,8</w:t>
            </w:r>
          </w:p>
        </w:tc>
        <w:tc>
          <w:tcPr>
            <w:tcW w:w="1626" w:type="dxa"/>
            <w:vAlign w:val="center"/>
          </w:tcPr>
          <w:p w:rsidR="00A42651" w:rsidRPr="00A42651" w:rsidRDefault="00A42651" w:rsidP="00A42651">
            <w:pPr>
              <w:jc w:val="center"/>
              <w:rPr>
                <w:b/>
                <w:color w:val="002060"/>
              </w:rPr>
            </w:pPr>
            <w:r w:rsidRPr="00A42651">
              <w:rPr>
                <w:b/>
                <w:color w:val="002060"/>
              </w:rPr>
              <w:t>13,4</w:t>
            </w:r>
          </w:p>
        </w:tc>
        <w:tc>
          <w:tcPr>
            <w:tcW w:w="891" w:type="dxa"/>
            <w:vAlign w:val="center"/>
          </w:tcPr>
          <w:p w:rsidR="00A42651" w:rsidRPr="00A42651" w:rsidRDefault="00A42651" w:rsidP="00A42651">
            <w:pPr>
              <w:jc w:val="center"/>
              <w:rPr>
                <w:b/>
                <w:color w:val="002060"/>
              </w:rPr>
            </w:pPr>
            <w:r w:rsidRPr="00A42651">
              <w:rPr>
                <w:b/>
                <w:color w:val="002060"/>
              </w:rPr>
              <w:t>6,4</w:t>
            </w:r>
          </w:p>
        </w:tc>
      </w:tr>
      <w:tr w:rsidR="00A42651" w:rsidTr="00A42651">
        <w:trPr>
          <w:trHeight w:val="475"/>
        </w:trPr>
        <w:tc>
          <w:tcPr>
            <w:tcW w:w="3736" w:type="dxa"/>
            <w:vAlign w:val="center"/>
          </w:tcPr>
          <w:p w:rsidR="00A42651" w:rsidRDefault="00A42651" w:rsidP="00A42651">
            <w:pPr>
              <w:ind w:left="50"/>
              <w:jc w:val="left"/>
            </w:pPr>
            <w:r>
              <w:t xml:space="preserve">Transitato </w:t>
            </w:r>
          </w:p>
          <w:p w:rsidR="00A42651" w:rsidRDefault="00A42651" w:rsidP="00A42651">
            <w:pPr>
              <w:ind w:left="50"/>
              <w:jc w:val="left"/>
            </w:pPr>
            <w:r>
              <w:t xml:space="preserve">all’attraversamento del </w:t>
            </w:r>
            <w:r>
              <w:rPr>
                <w:b/>
                <w:bCs/>
              </w:rPr>
              <w:t>Sillaro</w:t>
            </w:r>
          </w:p>
        </w:tc>
        <w:tc>
          <w:tcPr>
            <w:tcW w:w="1843" w:type="dxa"/>
            <w:vAlign w:val="center"/>
          </w:tcPr>
          <w:p w:rsidR="00A42651" w:rsidRPr="00A42651" w:rsidRDefault="00A42651" w:rsidP="00A42651">
            <w:pPr>
              <w:jc w:val="center"/>
              <w:rPr>
                <w:b/>
              </w:rPr>
            </w:pPr>
            <w:r w:rsidRPr="00A42651">
              <w:rPr>
                <w:b/>
              </w:rPr>
              <w:t>179,6</w:t>
            </w:r>
          </w:p>
        </w:tc>
        <w:tc>
          <w:tcPr>
            <w:tcW w:w="1984" w:type="dxa"/>
            <w:vAlign w:val="center"/>
          </w:tcPr>
          <w:p w:rsidR="00A42651" w:rsidRPr="00A42651" w:rsidRDefault="00A42651" w:rsidP="00A42651">
            <w:pPr>
              <w:jc w:val="center"/>
              <w:rPr>
                <w:b/>
              </w:rPr>
            </w:pPr>
            <w:r w:rsidRPr="00A42651">
              <w:rPr>
                <w:b/>
              </w:rPr>
              <w:t>157,7</w:t>
            </w:r>
          </w:p>
        </w:tc>
        <w:tc>
          <w:tcPr>
            <w:tcW w:w="1626" w:type="dxa"/>
            <w:vAlign w:val="center"/>
          </w:tcPr>
          <w:p w:rsidR="00A42651" w:rsidRPr="00A42651" w:rsidRDefault="00A42651" w:rsidP="00A42651">
            <w:pPr>
              <w:jc w:val="center"/>
              <w:rPr>
                <w:b/>
                <w:color w:val="002060"/>
              </w:rPr>
            </w:pPr>
            <w:r w:rsidRPr="00A42651">
              <w:rPr>
                <w:b/>
                <w:color w:val="002060"/>
              </w:rPr>
              <w:t>21,9</w:t>
            </w:r>
          </w:p>
        </w:tc>
        <w:tc>
          <w:tcPr>
            <w:tcW w:w="891" w:type="dxa"/>
            <w:vAlign w:val="center"/>
          </w:tcPr>
          <w:p w:rsidR="00A42651" w:rsidRPr="00A42651" w:rsidRDefault="00A42651" w:rsidP="00A42651">
            <w:pPr>
              <w:jc w:val="center"/>
              <w:rPr>
                <w:b/>
                <w:color w:val="002060"/>
              </w:rPr>
            </w:pPr>
            <w:r w:rsidRPr="00A42651">
              <w:rPr>
                <w:b/>
                <w:color w:val="002060"/>
              </w:rPr>
              <w:t>13,9</w:t>
            </w:r>
          </w:p>
        </w:tc>
      </w:tr>
      <w:tr w:rsidR="00A42651" w:rsidTr="00A42651">
        <w:trPr>
          <w:trHeight w:val="475"/>
        </w:trPr>
        <w:tc>
          <w:tcPr>
            <w:tcW w:w="3736" w:type="dxa"/>
            <w:vAlign w:val="center"/>
          </w:tcPr>
          <w:p w:rsidR="00A42651" w:rsidRDefault="00A42651" w:rsidP="00A42651">
            <w:pPr>
              <w:ind w:left="50"/>
              <w:jc w:val="left"/>
            </w:pPr>
            <w:r>
              <w:t xml:space="preserve">Transitato </w:t>
            </w:r>
          </w:p>
          <w:p w:rsidR="00A42651" w:rsidRDefault="00A42651" w:rsidP="00A42651">
            <w:pPr>
              <w:ind w:left="50"/>
              <w:jc w:val="left"/>
            </w:pPr>
            <w:r>
              <w:t xml:space="preserve">all’attraversamento del </w:t>
            </w:r>
            <w:r>
              <w:rPr>
                <w:b/>
                <w:bCs/>
              </w:rPr>
              <w:t>Lamone</w:t>
            </w:r>
          </w:p>
        </w:tc>
        <w:tc>
          <w:tcPr>
            <w:tcW w:w="1843" w:type="dxa"/>
            <w:vAlign w:val="center"/>
          </w:tcPr>
          <w:p w:rsidR="00A42651" w:rsidRPr="00A42651" w:rsidRDefault="00A42651" w:rsidP="00A42651">
            <w:pPr>
              <w:jc w:val="center"/>
              <w:rPr>
                <w:b/>
              </w:rPr>
            </w:pPr>
            <w:r w:rsidRPr="00A42651">
              <w:rPr>
                <w:b/>
              </w:rPr>
              <w:t>77,3</w:t>
            </w:r>
          </w:p>
        </w:tc>
        <w:tc>
          <w:tcPr>
            <w:tcW w:w="1984" w:type="dxa"/>
            <w:vAlign w:val="center"/>
          </w:tcPr>
          <w:p w:rsidR="00A42651" w:rsidRPr="00A42651" w:rsidRDefault="00A42651" w:rsidP="00A42651">
            <w:pPr>
              <w:jc w:val="center"/>
              <w:rPr>
                <w:b/>
              </w:rPr>
            </w:pPr>
            <w:r w:rsidRPr="00A42651">
              <w:rPr>
                <w:b/>
              </w:rPr>
              <w:t>64,7</w:t>
            </w:r>
          </w:p>
        </w:tc>
        <w:tc>
          <w:tcPr>
            <w:tcW w:w="1626" w:type="dxa"/>
            <w:vAlign w:val="center"/>
          </w:tcPr>
          <w:p w:rsidR="00A42651" w:rsidRPr="00A42651" w:rsidRDefault="00A42651" w:rsidP="00A42651">
            <w:pPr>
              <w:jc w:val="center"/>
              <w:rPr>
                <w:b/>
                <w:color w:val="002060"/>
              </w:rPr>
            </w:pPr>
            <w:r w:rsidRPr="00A42651">
              <w:rPr>
                <w:b/>
                <w:color w:val="002060"/>
              </w:rPr>
              <w:t>12,6</w:t>
            </w:r>
          </w:p>
        </w:tc>
        <w:tc>
          <w:tcPr>
            <w:tcW w:w="891" w:type="dxa"/>
            <w:vAlign w:val="center"/>
          </w:tcPr>
          <w:p w:rsidR="00A42651" w:rsidRPr="00A42651" w:rsidRDefault="00A42651" w:rsidP="00A42651">
            <w:pPr>
              <w:jc w:val="center"/>
              <w:rPr>
                <w:b/>
                <w:color w:val="002060"/>
              </w:rPr>
            </w:pPr>
            <w:r w:rsidRPr="00A42651">
              <w:rPr>
                <w:b/>
                <w:color w:val="002060"/>
              </w:rPr>
              <w:t>19,5</w:t>
            </w:r>
          </w:p>
        </w:tc>
      </w:tr>
      <w:tr w:rsidR="00A42651" w:rsidTr="00A42651">
        <w:trPr>
          <w:trHeight w:val="475"/>
        </w:trPr>
        <w:tc>
          <w:tcPr>
            <w:tcW w:w="3736" w:type="dxa"/>
            <w:vAlign w:val="center"/>
          </w:tcPr>
          <w:p w:rsidR="00A42651" w:rsidRDefault="00A42651" w:rsidP="00A42651">
            <w:pPr>
              <w:ind w:left="50"/>
              <w:jc w:val="left"/>
            </w:pPr>
            <w:r>
              <w:t xml:space="preserve">Sollevato </w:t>
            </w:r>
          </w:p>
          <w:p w:rsidR="00A42651" w:rsidRDefault="00A42651" w:rsidP="00A42651">
            <w:pPr>
              <w:ind w:left="50"/>
              <w:jc w:val="left"/>
            </w:pPr>
            <w:r>
              <w:t xml:space="preserve">al </w:t>
            </w:r>
            <w:r>
              <w:rPr>
                <w:b/>
                <w:bCs/>
              </w:rPr>
              <w:t>Savio</w:t>
            </w:r>
          </w:p>
        </w:tc>
        <w:tc>
          <w:tcPr>
            <w:tcW w:w="1843" w:type="dxa"/>
            <w:vAlign w:val="center"/>
          </w:tcPr>
          <w:p w:rsidR="00A42651" w:rsidRPr="00A42651" w:rsidRDefault="00A42651" w:rsidP="00A42651">
            <w:pPr>
              <w:jc w:val="center"/>
              <w:rPr>
                <w:b/>
              </w:rPr>
            </w:pPr>
            <w:r w:rsidRPr="00A42651">
              <w:rPr>
                <w:b/>
              </w:rPr>
              <w:t>17,9</w:t>
            </w:r>
          </w:p>
        </w:tc>
        <w:tc>
          <w:tcPr>
            <w:tcW w:w="1984" w:type="dxa"/>
            <w:vAlign w:val="center"/>
          </w:tcPr>
          <w:p w:rsidR="00A42651" w:rsidRPr="00A42651" w:rsidRDefault="00A42651" w:rsidP="00A42651">
            <w:pPr>
              <w:jc w:val="center"/>
              <w:rPr>
                <w:b/>
              </w:rPr>
            </w:pPr>
            <w:r w:rsidRPr="00A42651">
              <w:rPr>
                <w:b/>
              </w:rPr>
              <w:t>15,7</w:t>
            </w:r>
          </w:p>
        </w:tc>
        <w:tc>
          <w:tcPr>
            <w:tcW w:w="1626" w:type="dxa"/>
            <w:vAlign w:val="center"/>
          </w:tcPr>
          <w:p w:rsidR="00A42651" w:rsidRPr="00A42651" w:rsidRDefault="00A42651" w:rsidP="00A42651">
            <w:pPr>
              <w:jc w:val="center"/>
              <w:rPr>
                <w:b/>
                <w:color w:val="002060"/>
              </w:rPr>
            </w:pPr>
            <w:r w:rsidRPr="00A42651">
              <w:rPr>
                <w:b/>
                <w:color w:val="002060"/>
              </w:rPr>
              <w:t>2,2</w:t>
            </w:r>
          </w:p>
        </w:tc>
        <w:tc>
          <w:tcPr>
            <w:tcW w:w="891" w:type="dxa"/>
            <w:vAlign w:val="center"/>
          </w:tcPr>
          <w:p w:rsidR="00A42651" w:rsidRPr="00A42651" w:rsidRDefault="00A42651" w:rsidP="00A42651">
            <w:pPr>
              <w:jc w:val="center"/>
              <w:rPr>
                <w:b/>
                <w:color w:val="002060"/>
              </w:rPr>
            </w:pPr>
            <w:r w:rsidRPr="00A42651">
              <w:rPr>
                <w:b/>
                <w:color w:val="002060"/>
              </w:rPr>
              <w:t>13,7</w:t>
            </w:r>
          </w:p>
        </w:tc>
      </w:tr>
    </w:tbl>
    <w:p w:rsidR="00A45942" w:rsidRDefault="00A45942">
      <w:pPr>
        <w:rPr>
          <w:rFonts w:ascii="Courier New" w:hAnsi="Courier New"/>
        </w:rPr>
      </w:pPr>
    </w:p>
    <w:p w:rsidR="00A45942" w:rsidRDefault="00A45942">
      <w:pPr>
        <w:pStyle w:val="Intestazione"/>
        <w:tabs>
          <w:tab w:val="clear" w:pos="4819"/>
          <w:tab w:val="clear" w:pos="9638"/>
        </w:tabs>
        <w:rPr>
          <w:rFonts w:ascii="Courier New" w:hAnsi="Courier New"/>
        </w:rPr>
      </w:pPr>
    </w:p>
    <w:p w:rsidR="00FC4467" w:rsidRPr="00FC4467" w:rsidRDefault="00FC4467">
      <w:pPr>
        <w:rPr>
          <w:bCs/>
        </w:rPr>
      </w:pPr>
    </w:p>
    <w:p w:rsidR="00A2160E" w:rsidRDefault="00A2160E"/>
    <w:p w:rsidR="00A45942" w:rsidRPr="002150AB" w:rsidRDefault="00A2160E">
      <w:pPr>
        <w:pStyle w:val="Intestazione"/>
        <w:tabs>
          <w:tab w:val="clear" w:pos="4819"/>
          <w:tab w:val="clear" w:pos="9638"/>
        </w:tabs>
        <w:rPr>
          <w:rFonts w:cs="Arial"/>
        </w:rPr>
      </w:pPr>
      <w:r>
        <w:rPr>
          <w:rFonts w:ascii="Courier New" w:hAnsi="Courier New"/>
        </w:rPr>
        <w:br w:type="page"/>
      </w:r>
    </w:p>
    <w:p w:rsidR="00A45942" w:rsidRPr="00E83621" w:rsidRDefault="00A45942">
      <w:pPr>
        <w:pStyle w:val="Titolo3"/>
        <w:jc w:val="center"/>
        <w:rPr>
          <w:rFonts w:ascii="Arial" w:hAnsi="Arial"/>
          <w:sz w:val="28"/>
          <w:szCs w:val="28"/>
        </w:rPr>
      </w:pPr>
      <w:bookmarkStart w:id="8" w:name="_Toc47689814"/>
      <w:bookmarkStart w:id="9" w:name="_Toc192498059"/>
      <w:r w:rsidRPr="00E83621">
        <w:rPr>
          <w:rFonts w:ascii="Arial" w:hAnsi="Arial"/>
          <w:sz w:val="28"/>
          <w:szCs w:val="28"/>
        </w:rPr>
        <w:lastRenderedPageBreak/>
        <w:t xml:space="preserve">LE </w:t>
      </w:r>
      <w:r w:rsidRPr="00E83621">
        <w:rPr>
          <w:rFonts w:ascii="Arial" w:hAnsi="Arial"/>
          <w:b/>
          <w:sz w:val="28"/>
          <w:szCs w:val="28"/>
        </w:rPr>
        <w:t>USCITE IDRICHE</w:t>
      </w:r>
      <w:r w:rsidRPr="00E83621">
        <w:rPr>
          <w:rFonts w:ascii="Arial" w:hAnsi="Arial"/>
          <w:sz w:val="28"/>
          <w:szCs w:val="28"/>
        </w:rPr>
        <w:t xml:space="preserve"> </w:t>
      </w:r>
      <w:r w:rsidR="00782F56" w:rsidRPr="00E83621">
        <w:rPr>
          <w:rFonts w:ascii="Arial" w:hAnsi="Arial"/>
          <w:b/>
          <w:sz w:val="28"/>
          <w:szCs w:val="28"/>
        </w:rPr>
        <w:t>LORDE</w:t>
      </w:r>
      <w:r w:rsidR="00782F56" w:rsidRPr="00E83621">
        <w:rPr>
          <w:rFonts w:ascii="Arial" w:hAnsi="Arial"/>
          <w:sz w:val="28"/>
          <w:szCs w:val="28"/>
        </w:rPr>
        <w:t xml:space="preserve"> </w:t>
      </w:r>
      <w:r w:rsidRPr="00E83621">
        <w:rPr>
          <w:rFonts w:ascii="Arial" w:hAnsi="Arial"/>
          <w:sz w:val="28"/>
          <w:szCs w:val="28"/>
        </w:rPr>
        <w:t xml:space="preserve">NEI SINGOLI TRONCHI DEL CER NEL </w:t>
      </w:r>
      <w:r w:rsidRPr="00E83621">
        <w:rPr>
          <w:rFonts w:ascii="Arial" w:hAnsi="Arial"/>
          <w:b/>
          <w:bCs/>
          <w:sz w:val="28"/>
          <w:szCs w:val="28"/>
        </w:rPr>
        <w:t>20</w:t>
      </w:r>
      <w:r w:rsidR="00952A9E" w:rsidRPr="00E83621">
        <w:rPr>
          <w:rFonts w:ascii="Arial" w:hAnsi="Arial"/>
          <w:b/>
          <w:bCs/>
          <w:sz w:val="28"/>
          <w:szCs w:val="28"/>
        </w:rPr>
        <w:t>1</w:t>
      </w:r>
      <w:r w:rsidR="00531D00" w:rsidRPr="00E83621">
        <w:rPr>
          <w:rFonts w:ascii="Arial" w:hAnsi="Arial"/>
          <w:b/>
          <w:bCs/>
          <w:sz w:val="28"/>
          <w:szCs w:val="28"/>
        </w:rPr>
        <w:t>8</w:t>
      </w:r>
    </w:p>
    <w:p w:rsidR="00A45942" w:rsidRPr="00E83621" w:rsidRDefault="00A45942">
      <w:pPr>
        <w:pStyle w:val="Titolo3"/>
        <w:jc w:val="center"/>
        <w:rPr>
          <w:rFonts w:ascii="Arial" w:hAnsi="Arial"/>
          <w:sz w:val="28"/>
          <w:szCs w:val="28"/>
        </w:rPr>
      </w:pPr>
    </w:p>
    <w:p w:rsidR="00A45942" w:rsidRPr="00E83621" w:rsidRDefault="00A45942">
      <w:pPr>
        <w:pStyle w:val="Titolo3"/>
        <w:jc w:val="center"/>
        <w:rPr>
          <w:rFonts w:ascii="Arial" w:hAnsi="Arial"/>
          <w:sz w:val="28"/>
          <w:szCs w:val="28"/>
        </w:rPr>
      </w:pPr>
      <w:r w:rsidRPr="00E83621">
        <w:rPr>
          <w:rFonts w:ascii="Arial" w:hAnsi="Arial"/>
          <w:sz w:val="28"/>
          <w:szCs w:val="28"/>
        </w:rPr>
        <w:t xml:space="preserve">ED IL CONFRONTO   CON I CORRISPONDENTI VALORI DEL </w:t>
      </w:r>
      <w:bookmarkEnd w:id="8"/>
      <w:r w:rsidRPr="00E83621">
        <w:rPr>
          <w:rFonts w:ascii="Arial" w:hAnsi="Arial"/>
          <w:sz w:val="28"/>
          <w:szCs w:val="28"/>
        </w:rPr>
        <w:t xml:space="preserve"> </w:t>
      </w:r>
      <w:r w:rsidRPr="00E83621">
        <w:rPr>
          <w:rFonts w:ascii="Arial" w:hAnsi="Arial"/>
          <w:b/>
          <w:bCs/>
          <w:sz w:val="28"/>
          <w:szCs w:val="28"/>
        </w:rPr>
        <w:t>20</w:t>
      </w:r>
      <w:r w:rsidR="00E02A21" w:rsidRPr="00E83621">
        <w:rPr>
          <w:rFonts w:ascii="Arial" w:hAnsi="Arial"/>
          <w:b/>
          <w:bCs/>
          <w:sz w:val="28"/>
          <w:szCs w:val="28"/>
        </w:rPr>
        <w:t>1</w:t>
      </w:r>
      <w:bookmarkEnd w:id="9"/>
      <w:r w:rsidR="00531D00" w:rsidRPr="00E83621">
        <w:rPr>
          <w:rFonts w:ascii="Arial" w:hAnsi="Arial"/>
          <w:b/>
          <w:bCs/>
          <w:sz w:val="28"/>
          <w:szCs w:val="28"/>
        </w:rPr>
        <w:t>7</w:t>
      </w:r>
    </w:p>
    <w:p w:rsidR="00A45942" w:rsidRPr="00E83621" w:rsidRDefault="00A45942">
      <w:pPr>
        <w:rPr>
          <w:rFonts w:ascii="Courier New" w:hAnsi="Courier New"/>
          <w:sz w:val="28"/>
          <w:szCs w:val="28"/>
        </w:rPr>
      </w:pPr>
    </w:p>
    <w:p w:rsidR="00A45942" w:rsidRDefault="00A45942">
      <w:pPr>
        <w:rPr>
          <w:rFonts w:ascii="Courier New" w:hAnsi="Courier New"/>
        </w:rPr>
      </w:pPr>
    </w:p>
    <w:p w:rsidR="00A45942" w:rsidRDefault="00A45942">
      <w:r>
        <w:t xml:space="preserve">Per uscite si intendono le differenze fra i volumi transitati all'inizio di ogni tronco e quelli transitati al termine di ogni tronco: esse comprendono le variazioni di invaso, le perdite per evaporazione, le infiltrazioni e le erogazioni. Oltre alle uscite complessive dai vari tronchi si riportano i valori delle immissioni </w:t>
      </w:r>
      <w:r>
        <w:rPr>
          <w:b/>
        </w:rPr>
        <w:t>puntuali</w:t>
      </w:r>
      <w:r>
        <w:t xml:space="preserve"> in Lamone.</w:t>
      </w:r>
    </w:p>
    <w:p w:rsidR="00A45942" w:rsidRDefault="00A45942"/>
    <w:p w:rsidR="00A45942" w:rsidRDefault="00A45942">
      <w:r>
        <w:t>Le uscite sono risultate le seguenti.</w:t>
      </w:r>
    </w:p>
    <w:p w:rsidR="003F20D2" w:rsidRDefault="003F20D2" w:rsidP="003F20D2">
      <w:pPr>
        <w:jc w:val="center"/>
      </w:pPr>
      <w:r>
        <w:t xml:space="preserve">Al 31 </w:t>
      </w:r>
      <w:r w:rsidR="00BA30C3">
        <w:t>Dicembre</w:t>
      </w:r>
    </w:p>
    <w:p w:rsidR="006F6D75" w:rsidRDefault="006F6D75">
      <w:pPr>
        <w:jc w:val="center"/>
        <w:rPr>
          <w:rFonts w:ascii="Courier New" w:hAnsi="Courier New"/>
        </w:rPr>
      </w:pPr>
    </w:p>
    <w:tbl>
      <w:tblPr>
        <w:tblW w:w="1008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4"/>
        <w:gridCol w:w="1985"/>
        <w:gridCol w:w="1842"/>
        <w:gridCol w:w="1701"/>
        <w:gridCol w:w="958"/>
      </w:tblGrid>
      <w:tr w:rsidR="00E8592A" w:rsidTr="00E8592A">
        <w:trPr>
          <w:cantSplit/>
          <w:trHeight w:val="501"/>
        </w:trPr>
        <w:tc>
          <w:tcPr>
            <w:tcW w:w="3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2" w:color="auto" w:fill="auto"/>
            <w:vAlign w:val="center"/>
          </w:tcPr>
          <w:p w:rsidR="00E8592A" w:rsidRDefault="00E8592A">
            <w:pPr>
              <w:ind w:left="50"/>
              <w:jc w:val="center"/>
            </w:pPr>
            <w:r>
              <w:t>TRONCO</w:t>
            </w:r>
          </w:p>
        </w:tc>
        <w:tc>
          <w:tcPr>
            <w:tcW w:w="1985" w:type="dxa"/>
            <w:shd w:val="pct12" w:color="auto" w:fill="auto"/>
            <w:vAlign w:val="center"/>
          </w:tcPr>
          <w:p w:rsidR="00E8592A" w:rsidRDefault="00E8592A" w:rsidP="00E8592A">
            <w:pPr>
              <w:ind w:left="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531D00">
              <w:rPr>
                <w:b/>
                <w:bCs/>
              </w:rPr>
              <w:t>8</w:t>
            </w:r>
          </w:p>
        </w:tc>
        <w:tc>
          <w:tcPr>
            <w:tcW w:w="1842" w:type="dxa"/>
            <w:shd w:val="pct12" w:color="auto" w:fill="auto"/>
            <w:vAlign w:val="center"/>
          </w:tcPr>
          <w:p w:rsidR="00E8592A" w:rsidRPr="00E8592A" w:rsidRDefault="00E8592A" w:rsidP="00E8592A">
            <w:pPr>
              <w:ind w:left="50"/>
              <w:jc w:val="center"/>
              <w:rPr>
                <w:bCs/>
              </w:rPr>
            </w:pPr>
            <w:r w:rsidRPr="00E8592A">
              <w:rPr>
                <w:bCs/>
              </w:rPr>
              <w:t>201</w:t>
            </w:r>
            <w:r w:rsidR="00531D00">
              <w:rPr>
                <w:bCs/>
              </w:rPr>
              <w:t>7</w:t>
            </w:r>
          </w:p>
        </w:tc>
        <w:tc>
          <w:tcPr>
            <w:tcW w:w="2659" w:type="dxa"/>
            <w:gridSpan w:val="2"/>
            <w:shd w:val="pct12" w:color="auto" w:fill="auto"/>
            <w:vAlign w:val="center"/>
          </w:tcPr>
          <w:p w:rsidR="00E8592A" w:rsidRDefault="00E8592A" w:rsidP="004F0BDA">
            <w:pPr>
              <w:ind w:left="50"/>
              <w:jc w:val="center"/>
            </w:pPr>
            <w:r>
              <w:t xml:space="preserve">Variazioni </w:t>
            </w:r>
          </w:p>
        </w:tc>
      </w:tr>
      <w:tr w:rsidR="00E8592A" w:rsidTr="00E8592A">
        <w:trPr>
          <w:cantSplit/>
          <w:trHeight w:val="475"/>
        </w:trPr>
        <w:tc>
          <w:tcPr>
            <w:tcW w:w="3594" w:type="dxa"/>
            <w:vMerge/>
            <w:tcBorders>
              <w:left w:val="single" w:sz="4" w:space="0" w:color="auto"/>
            </w:tcBorders>
            <w:shd w:val="pct12" w:color="auto" w:fill="auto"/>
          </w:tcPr>
          <w:p w:rsidR="00E8592A" w:rsidRDefault="00E8592A">
            <w:pPr>
              <w:ind w:left="50"/>
            </w:pPr>
          </w:p>
        </w:tc>
        <w:tc>
          <w:tcPr>
            <w:tcW w:w="1985" w:type="dxa"/>
            <w:shd w:val="pct12" w:color="auto" w:fill="auto"/>
            <w:vAlign w:val="center"/>
          </w:tcPr>
          <w:p w:rsidR="00E8592A" w:rsidRDefault="00E8592A">
            <w:pPr>
              <w:jc w:val="center"/>
            </w:pPr>
            <w:r>
              <w:t>Mm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2" w:type="dxa"/>
            <w:shd w:val="pct12" w:color="auto" w:fill="auto"/>
            <w:vAlign w:val="center"/>
          </w:tcPr>
          <w:p w:rsidR="00E8592A" w:rsidRPr="00E8592A" w:rsidRDefault="00E8592A" w:rsidP="00E8592A">
            <w:pPr>
              <w:jc w:val="center"/>
            </w:pPr>
            <w:r w:rsidRPr="00E8592A">
              <w:t>Mm</w:t>
            </w:r>
            <w:r w:rsidRPr="00E8592A">
              <w:rPr>
                <w:vertAlign w:val="superscript"/>
              </w:rPr>
              <w:t>3</w:t>
            </w:r>
          </w:p>
        </w:tc>
        <w:tc>
          <w:tcPr>
            <w:tcW w:w="1701" w:type="dxa"/>
            <w:shd w:val="pct12" w:color="auto" w:fill="auto"/>
            <w:vAlign w:val="center"/>
          </w:tcPr>
          <w:p w:rsidR="00E8592A" w:rsidRDefault="00E8592A">
            <w:pPr>
              <w:ind w:left="50"/>
              <w:jc w:val="center"/>
            </w:pPr>
            <w:r>
              <w:t>Mm</w:t>
            </w:r>
            <w:r>
              <w:rPr>
                <w:vertAlign w:val="superscript"/>
              </w:rPr>
              <w:t>3</w:t>
            </w:r>
          </w:p>
        </w:tc>
        <w:tc>
          <w:tcPr>
            <w:tcW w:w="958" w:type="dxa"/>
            <w:shd w:val="pct12" w:color="auto" w:fill="auto"/>
            <w:vAlign w:val="center"/>
          </w:tcPr>
          <w:p w:rsidR="00E8592A" w:rsidRDefault="00E8592A">
            <w:pPr>
              <w:ind w:left="50"/>
              <w:jc w:val="center"/>
            </w:pPr>
            <w:r>
              <w:t>%</w:t>
            </w:r>
          </w:p>
        </w:tc>
      </w:tr>
      <w:tr w:rsidR="00A42651" w:rsidTr="00A42651">
        <w:trPr>
          <w:trHeight w:val="475"/>
        </w:trPr>
        <w:tc>
          <w:tcPr>
            <w:tcW w:w="3594" w:type="dxa"/>
            <w:vAlign w:val="center"/>
          </w:tcPr>
          <w:p w:rsidR="00A42651" w:rsidRDefault="00A42651" w:rsidP="00A42651">
            <w:pPr>
              <w:ind w:left="50"/>
            </w:pPr>
            <w:r>
              <w:t xml:space="preserve">PALANTONE – </w:t>
            </w:r>
          </w:p>
          <w:p w:rsidR="00A42651" w:rsidRDefault="00A42651" w:rsidP="00A42651">
            <w:pPr>
              <w:ind w:left="50"/>
            </w:pPr>
            <w:r>
              <w:t xml:space="preserve">RENO         </w:t>
            </w:r>
          </w:p>
        </w:tc>
        <w:tc>
          <w:tcPr>
            <w:tcW w:w="1985" w:type="dxa"/>
            <w:vAlign w:val="center"/>
          </w:tcPr>
          <w:p w:rsidR="00A42651" w:rsidRPr="00A42651" w:rsidRDefault="00A42651" w:rsidP="00A42651">
            <w:pPr>
              <w:jc w:val="center"/>
              <w:rPr>
                <w:b/>
              </w:rPr>
            </w:pPr>
            <w:r w:rsidRPr="00A42651">
              <w:rPr>
                <w:b/>
              </w:rPr>
              <w:t>38,6</w:t>
            </w:r>
          </w:p>
        </w:tc>
        <w:tc>
          <w:tcPr>
            <w:tcW w:w="1842" w:type="dxa"/>
            <w:vAlign w:val="center"/>
          </w:tcPr>
          <w:p w:rsidR="00A42651" w:rsidRPr="00A42651" w:rsidRDefault="00A42651" w:rsidP="00A42651">
            <w:pPr>
              <w:jc w:val="center"/>
              <w:rPr>
                <w:b/>
              </w:rPr>
            </w:pPr>
            <w:r w:rsidRPr="00A42651">
              <w:rPr>
                <w:b/>
              </w:rPr>
              <w:t>50,5</w:t>
            </w:r>
          </w:p>
        </w:tc>
        <w:tc>
          <w:tcPr>
            <w:tcW w:w="1701" w:type="dxa"/>
            <w:vAlign w:val="center"/>
          </w:tcPr>
          <w:p w:rsidR="00A42651" w:rsidRPr="00A42651" w:rsidRDefault="00A42651" w:rsidP="00A42651">
            <w:pPr>
              <w:jc w:val="center"/>
              <w:rPr>
                <w:b/>
                <w:color w:val="FF0000"/>
              </w:rPr>
            </w:pPr>
            <w:r w:rsidRPr="00A42651">
              <w:rPr>
                <w:b/>
                <w:color w:val="FF0000"/>
              </w:rPr>
              <w:t>-11,9</w:t>
            </w:r>
          </w:p>
        </w:tc>
        <w:tc>
          <w:tcPr>
            <w:tcW w:w="958" w:type="dxa"/>
            <w:vAlign w:val="center"/>
          </w:tcPr>
          <w:p w:rsidR="00A42651" w:rsidRPr="00A42651" w:rsidRDefault="00A42651" w:rsidP="00A42651">
            <w:pPr>
              <w:jc w:val="center"/>
              <w:rPr>
                <w:b/>
                <w:color w:val="FF0000"/>
              </w:rPr>
            </w:pPr>
            <w:r w:rsidRPr="00A42651">
              <w:rPr>
                <w:b/>
                <w:color w:val="FF0000"/>
              </w:rPr>
              <w:t>-23,5</w:t>
            </w:r>
          </w:p>
        </w:tc>
      </w:tr>
      <w:tr w:rsidR="00A42651" w:rsidTr="00A42651">
        <w:trPr>
          <w:trHeight w:val="475"/>
        </w:trPr>
        <w:tc>
          <w:tcPr>
            <w:tcW w:w="3594" w:type="dxa"/>
            <w:vAlign w:val="center"/>
          </w:tcPr>
          <w:p w:rsidR="00A42651" w:rsidRDefault="00A42651" w:rsidP="00A42651">
            <w:pPr>
              <w:ind w:left="50"/>
            </w:pPr>
            <w:r>
              <w:t xml:space="preserve">RENO – </w:t>
            </w:r>
          </w:p>
          <w:p w:rsidR="00A42651" w:rsidRDefault="00A42651" w:rsidP="00A42651">
            <w:pPr>
              <w:ind w:left="50"/>
            </w:pPr>
            <w:r>
              <w:t xml:space="preserve">SILLARO           </w:t>
            </w:r>
          </w:p>
        </w:tc>
        <w:tc>
          <w:tcPr>
            <w:tcW w:w="1985" w:type="dxa"/>
            <w:vAlign w:val="center"/>
          </w:tcPr>
          <w:p w:rsidR="00A42651" w:rsidRPr="00A42651" w:rsidRDefault="00A42651" w:rsidP="00A42651">
            <w:pPr>
              <w:jc w:val="center"/>
              <w:rPr>
                <w:b/>
              </w:rPr>
            </w:pPr>
            <w:r w:rsidRPr="00A42651">
              <w:rPr>
                <w:b/>
              </w:rPr>
              <w:t>44,6</w:t>
            </w:r>
          </w:p>
        </w:tc>
        <w:tc>
          <w:tcPr>
            <w:tcW w:w="1842" w:type="dxa"/>
            <w:vAlign w:val="center"/>
          </w:tcPr>
          <w:p w:rsidR="00A42651" w:rsidRPr="00A42651" w:rsidRDefault="00A42651" w:rsidP="00A42651">
            <w:pPr>
              <w:jc w:val="center"/>
              <w:rPr>
                <w:b/>
              </w:rPr>
            </w:pPr>
            <w:r w:rsidRPr="00A42651">
              <w:rPr>
                <w:b/>
              </w:rPr>
              <w:t>72,1</w:t>
            </w:r>
          </w:p>
        </w:tc>
        <w:tc>
          <w:tcPr>
            <w:tcW w:w="1701" w:type="dxa"/>
            <w:vAlign w:val="center"/>
          </w:tcPr>
          <w:p w:rsidR="00A42651" w:rsidRPr="00A42651" w:rsidRDefault="00A42651" w:rsidP="00A42651">
            <w:pPr>
              <w:jc w:val="center"/>
              <w:rPr>
                <w:b/>
                <w:color w:val="FF0000"/>
              </w:rPr>
            </w:pPr>
            <w:r w:rsidRPr="00A42651">
              <w:rPr>
                <w:b/>
                <w:color w:val="FF0000"/>
              </w:rPr>
              <w:t>-27,5</w:t>
            </w:r>
          </w:p>
        </w:tc>
        <w:tc>
          <w:tcPr>
            <w:tcW w:w="958" w:type="dxa"/>
            <w:vAlign w:val="center"/>
          </w:tcPr>
          <w:p w:rsidR="00A42651" w:rsidRPr="00A42651" w:rsidRDefault="00A42651" w:rsidP="00A42651">
            <w:pPr>
              <w:jc w:val="center"/>
              <w:rPr>
                <w:b/>
                <w:color w:val="FF0000"/>
              </w:rPr>
            </w:pPr>
            <w:r w:rsidRPr="00A42651">
              <w:rPr>
                <w:b/>
                <w:color w:val="FF0000"/>
              </w:rPr>
              <w:t>-38,2</w:t>
            </w:r>
          </w:p>
        </w:tc>
      </w:tr>
      <w:tr w:rsidR="00A42651" w:rsidTr="00A42651">
        <w:trPr>
          <w:trHeight w:val="475"/>
        </w:trPr>
        <w:tc>
          <w:tcPr>
            <w:tcW w:w="3594" w:type="dxa"/>
            <w:vAlign w:val="center"/>
          </w:tcPr>
          <w:p w:rsidR="00A42651" w:rsidRDefault="00A42651" w:rsidP="00A42651">
            <w:pPr>
              <w:ind w:left="50"/>
            </w:pPr>
            <w:r>
              <w:t xml:space="preserve">SILLARO - LAMONE </w:t>
            </w:r>
          </w:p>
          <w:p w:rsidR="00A42651" w:rsidRDefault="00A42651" w:rsidP="00A42651">
            <w:pPr>
              <w:ind w:left="50"/>
            </w:pPr>
            <w:r>
              <w:t>non in Lamone</w:t>
            </w:r>
          </w:p>
        </w:tc>
        <w:tc>
          <w:tcPr>
            <w:tcW w:w="1985" w:type="dxa"/>
            <w:vAlign w:val="center"/>
          </w:tcPr>
          <w:p w:rsidR="00A42651" w:rsidRPr="00A42651" w:rsidRDefault="00A42651" w:rsidP="00A42651">
            <w:pPr>
              <w:jc w:val="center"/>
              <w:rPr>
                <w:b/>
              </w:rPr>
            </w:pPr>
            <w:r w:rsidRPr="00A42651">
              <w:rPr>
                <w:b/>
              </w:rPr>
              <w:t>56,7</w:t>
            </w:r>
          </w:p>
        </w:tc>
        <w:tc>
          <w:tcPr>
            <w:tcW w:w="1842" w:type="dxa"/>
            <w:vAlign w:val="center"/>
          </w:tcPr>
          <w:p w:rsidR="00A42651" w:rsidRPr="00A42651" w:rsidRDefault="00A42651" w:rsidP="00A42651">
            <w:pPr>
              <w:jc w:val="center"/>
              <w:rPr>
                <w:b/>
              </w:rPr>
            </w:pPr>
            <w:r w:rsidRPr="00A42651">
              <w:rPr>
                <w:b/>
              </w:rPr>
              <w:t>72,8</w:t>
            </w:r>
          </w:p>
        </w:tc>
        <w:tc>
          <w:tcPr>
            <w:tcW w:w="1701" w:type="dxa"/>
            <w:vAlign w:val="center"/>
          </w:tcPr>
          <w:p w:rsidR="00A42651" w:rsidRPr="00A42651" w:rsidRDefault="00A42651" w:rsidP="00A42651">
            <w:pPr>
              <w:jc w:val="center"/>
              <w:rPr>
                <w:b/>
                <w:color w:val="FF0000"/>
              </w:rPr>
            </w:pPr>
            <w:r w:rsidRPr="00A42651">
              <w:rPr>
                <w:b/>
                <w:color w:val="FF0000"/>
              </w:rPr>
              <w:t>-16,1</w:t>
            </w:r>
          </w:p>
        </w:tc>
        <w:tc>
          <w:tcPr>
            <w:tcW w:w="958" w:type="dxa"/>
            <w:vAlign w:val="center"/>
          </w:tcPr>
          <w:p w:rsidR="00A42651" w:rsidRPr="00A42651" w:rsidRDefault="00A42651" w:rsidP="00A42651">
            <w:pPr>
              <w:jc w:val="center"/>
              <w:rPr>
                <w:b/>
                <w:color w:val="FF0000"/>
              </w:rPr>
            </w:pPr>
            <w:r w:rsidRPr="00A42651">
              <w:rPr>
                <w:b/>
                <w:color w:val="FF0000"/>
              </w:rPr>
              <w:t>-22,1</w:t>
            </w:r>
          </w:p>
        </w:tc>
      </w:tr>
      <w:tr w:rsidR="00A42651" w:rsidTr="00A42651">
        <w:trPr>
          <w:trHeight w:val="475"/>
        </w:trPr>
        <w:tc>
          <w:tcPr>
            <w:tcW w:w="3594" w:type="dxa"/>
            <w:vAlign w:val="center"/>
          </w:tcPr>
          <w:p w:rsidR="00A42651" w:rsidRDefault="00A42651" w:rsidP="00A42651">
            <w:pPr>
              <w:ind w:left="50"/>
            </w:pPr>
            <w:r>
              <w:t xml:space="preserve">Immesso </w:t>
            </w:r>
          </w:p>
          <w:p w:rsidR="00A42651" w:rsidRDefault="00A42651" w:rsidP="00A42651">
            <w:pPr>
              <w:ind w:left="50"/>
            </w:pPr>
            <w:r>
              <w:t xml:space="preserve">nel LAMONE         </w:t>
            </w:r>
          </w:p>
        </w:tc>
        <w:tc>
          <w:tcPr>
            <w:tcW w:w="1985" w:type="dxa"/>
            <w:vAlign w:val="center"/>
          </w:tcPr>
          <w:p w:rsidR="00A42651" w:rsidRPr="00A42651" w:rsidRDefault="00A42651" w:rsidP="00A42651">
            <w:pPr>
              <w:jc w:val="center"/>
              <w:rPr>
                <w:b/>
              </w:rPr>
            </w:pPr>
            <w:r w:rsidRPr="00A42651">
              <w:rPr>
                <w:b/>
              </w:rPr>
              <w:t>45,6</w:t>
            </w:r>
          </w:p>
        </w:tc>
        <w:tc>
          <w:tcPr>
            <w:tcW w:w="1842" w:type="dxa"/>
            <w:vAlign w:val="center"/>
          </w:tcPr>
          <w:p w:rsidR="00A42651" w:rsidRPr="00A42651" w:rsidRDefault="00A42651" w:rsidP="00A42651">
            <w:pPr>
              <w:jc w:val="center"/>
              <w:rPr>
                <w:b/>
              </w:rPr>
            </w:pPr>
            <w:r w:rsidRPr="00A42651">
              <w:rPr>
                <w:b/>
              </w:rPr>
              <w:t>50,7</w:t>
            </w:r>
          </w:p>
        </w:tc>
        <w:tc>
          <w:tcPr>
            <w:tcW w:w="1701" w:type="dxa"/>
            <w:vAlign w:val="center"/>
          </w:tcPr>
          <w:p w:rsidR="00A42651" w:rsidRPr="00A42651" w:rsidRDefault="00A42651" w:rsidP="00A42651">
            <w:pPr>
              <w:jc w:val="center"/>
              <w:rPr>
                <w:b/>
                <w:color w:val="FF0000"/>
              </w:rPr>
            </w:pPr>
            <w:r w:rsidRPr="00A42651">
              <w:rPr>
                <w:b/>
                <w:color w:val="FF0000"/>
              </w:rPr>
              <w:t>-5,0</w:t>
            </w:r>
          </w:p>
        </w:tc>
        <w:tc>
          <w:tcPr>
            <w:tcW w:w="958" w:type="dxa"/>
            <w:vAlign w:val="center"/>
          </w:tcPr>
          <w:p w:rsidR="00A42651" w:rsidRPr="00A42651" w:rsidRDefault="00A42651" w:rsidP="00A42651">
            <w:pPr>
              <w:jc w:val="center"/>
              <w:rPr>
                <w:b/>
                <w:color w:val="FF0000"/>
              </w:rPr>
            </w:pPr>
            <w:r w:rsidRPr="00A42651">
              <w:rPr>
                <w:b/>
                <w:color w:val="FF0000"/>
              </w:rPr>
              <w:t>-9,9</w:t>
            </w:r>
          </w:p>
        </w:tc>
      </w:tr>
      <w:tr w:rsidR="00A42651" w:rsidTr="00A42651">
        <w:trPr>
          <w:trHeight w:val="475"/>
        </w:trPr>
        <w:tc>
          <w:tcPr>
            <w:tcW w:w="3594" w:type="dxa"/>
            <w:vAlign w:val="center"/>
          </w:tcPr>
          <w:p w:rsidR="00A42651" w:rsidRDefault="00A42651" w:rsidP="00A42651">
            <w:pPr>
              <w:ind w:left="50"/>
            </w:pPr>
            <w:r>
              <w:t xml:space="preserve">LAMONE – </w:t>
            </w:r>
          </w:p>
          <w:p w:rsidR="00A42651" w:rsidRDefault="00A42651" w:rsidP="00A42651">
            <w:pPr>
              <w:ind w:left="50"/>
            </w:pPr>
            <w:r>
              <w:t xml:space="preserve">SAVIO                 </w:t>
            </w:r>
          </w:p>
        </w:tc>
        <w:tc>
          <w:tcPr>
            <w:tcW w:w="1985" w:type="dxa"/>
            <w:vAlign w:val="center"/>
          </w:tcPr>
          <w:p w:rsidR="00A42651" w:rsidRPr="00A42651" w:rsidRDefault="00A42651" w:rsidP="00A42651">
            <w:pPr>
              <w:jc w:val="center"/>
              <w:rPr>
                <w:b/>
              </w:rPr>
            </w:pPr>
            <w:r w:rsidRPr="00A42651">
              <w:rPr>
                <w:b/>
              </w:rPr>
              <w:t>59,4</w:t>
            </w:r>
          </w:p>
        </w:tc>
        <w:tc>
          <w:tcPr>
            <w:tcW w:w="1842" w:type="dxa"/>
            <w:vAlign w:val="center"/>
          </w:tcPr>
          <w:p w:rsidR="00A42651" w:rsidRPr="00A42651" w:rsidRDefault="00A42651" w:rsidP="00A42651">
            <w:pPr>
              <w:jc w:val="center"/>
              <w:rPr>
                <w:b/>
              </w:rPr>
            </w:pPr>
            <w:r w:rsidRPr="00A42651">
              <w:rPr>
                <w:b/>
              </w:rPr>
              <w:t>70,4</w:t>
            </w:r>
          </w:p>
        </w:tc>
        <w:tc>
          <w:tcPr>
            <w:tcW w:w="1701" w:type="dxa"/>
            <w:vAlign w:val="center"/>
          </w:tcPr>
          <w:p w:rsidR="00A42651" w:rsidRPr="00A42651" w:rsidRDefault="00A42651" w:rsidP="00A42651">
            <w:pPr>
              <w:jc w:val="center"/>
              <w:rPr>
                <w:b/>
                <w:color w:val="FF0000"/>
              </w:rPr>
            </w:pPr>
            <w:r w:rsidRPr="00A42651">
              <w:rPr>
                <w:b/>
                <w:color w:val="FF0000"/>
              </w:rPr>
              <w:t>-11,1</w:t>
            </w:r>
          </w:p>
        </w:tc>
        <w:tc>
          <w:tcPr>
            <w:tcW w:w="958" w:type="dxa"/>
            <w:vAlign w:val="center"/>
          </w:tcPr>
          <w:p w:rsidR="00A42651" w:rsidRPr="00A42651" w:rsidRDefault="00A42651" w:rsidP="00A42651">
            <w:pPr>
              <w:jc w:val="center"/>
              <w:rPr>
                <w:b/>
                <w:color w:val="FF0000"/>
              </w:rPr>
            </w:pPr>
            <w:r w:rsidRPr="00A42651">
              <w:rPr>
                <w:b/>
                <w:color w:val="FF0000"/>
              </w:rPr>
              <w:t>-15,7</w:t>
            </w:r>
          </w:p>
        </w:tc>
      </w:tr>
      <w:tr w:rsidR="00A42651" w:rsidTr="00A42651">
        <w:trPr>
          <w:trHeight w:val="475"/>
        </w:trPr>
        <w:tc>
          <w:tcPr>
            <w:tcW w:w="3594" w:type="dxa"/>
            <w:vAlign w:val="center"/>
          </w:tcPr>
          <w:p w:rsidR="00A42651" w:rsidRDefault="00A42651" w:rsidP="00A42651">
            <w:pPr>
              <w:ind w:left="50"/>
            </w:pPr>
          </w:p>
          <w:p w:rsidR="00A42651" w:rsidRDefault="00A42651" w:rsidP="00A42651">
            <w:pPr>
              <w:ind w:left="50"/>
            </w:pPr>
            <w:r>
              <w:t>In destra SAVIO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</w:p>
          <w:p w:rsidR="00A42651" w:rsidRDefault="00A42651" w:rsidP="00A42651">
            <w:pPr>
              <w:ind w:left="50"/>
            </w:pPr>
          </w:p>
        </w:tc>
        <w:tc>
          <w:tcPr>
            <w:tcW w:w="1985" w:type="dxa"/>
            <w:vAlign w:val="center"/>
          </w:tcPr>
          <w:p w:rsidR="00A42651" w:rsidRPr="00A42651" w:rsidRDefault="00A42651" w:rsidP="00A42651">
            <w:pPr>
              <w:jc w:val="center"/>
              <w:rPr>
                <w:b/>
              </w:rPr>
            </w:pPr>
            <w:r w:rsidRPr="00A42651">
              <w:rPr>
                <w:b/>
              </w:rPr>
              <w:t>17,9</w:t>
            </w:r>
          </w:p>
        </w:tc>
        <w:tc>
          <w:tcPr>
            <w:tcW w:w="1842" w:type="dxa"/>
            <w:vAlign w:val="center"/>
          </w:tcPr>
          <w:p w:rsidR="00A42651" w:rsidRPr="00A42651" w:rsidRDefault="00A42651" w:rsidP="00A42651">
            <w:pPr>
              <w:jc w:val="center"/>
              <w:rPr>
                <w:b/>
              </w:rPr>
            </w:pPr>
            <w:r w:rsidRPr="00A42651">
              <w:rPr>
                <w:b/>
              </w:rPr>
              <w:t>19,9</w:t>
            </w:r>
          </w:p>
        </w:tc>
        <w:tc>
          <w:tcPr>
            <w:tcW w:w="1701" w:type="dxa"/>
            <w:vAlign w:val="center"/>
          </w:tcPr>
          <w:p w:rsidR="00A42651" w:rsidRPr="00A42651" w:rsidRDefault="00A42651" w:rsidP="00A42651">
            <w:pPr>
              <w:jc w:val="center"/>
              <w:rPr>
                <w:b/>
                <w:color w:val="FF0000"/>
              </w:rPr>
            </w:pPr>
            <w:r w:rsidRPr="00A42651">
              <w:rPr>
                <w:b/>
                <w:color w:val="FF0000"/>
              </w:rPr>
              <w:t>-2,0</w:t>
            </w:r>
          </w:p>
        </w:tc>
        <w:tc>
          <w:tcPr>
            <w:tcW w:w="958" w:type="dxa"/>
            <w:vAlign w:val="center"/>
          </w:tcPr>
          <w:p w:rsidR="00A42651" w:rsidRPr="00A42651" w:rsidRDefault="00A42651" w:rsidP="00A42651">
            <w:pPr>
              <w:jc w:val="center"/>
              <w:rPr>
                <w:b/>
                <w:color w:val="FF0000"/>
              </w:rPr>
            </w:pPr>
            <w:r w:rsidRPr="00A42651">
              <w:rPr>
                <w:b/>
                <w:color w:val="FF0000"/>
              </w:rPr>
              <w:t>-9,9</w:t>
            </w:r>
          </w:p>
        </w:tc>
      </w:tr>
    </w:tbl>
    <w:p w:rsidR="00A45942" w:rsidRDefault="00A45942">
      <w:pPr>
        <w:rPr>
          <w:rFonts w:ascii="Courier New" w:hAnsi="Courier New"/>
        </w:rPr>
      </w:pPr>
    </w:p>
    <w:p w:rsidR="00A45942" w:rsidRDefault="00A45942">
      <w:pPr>
        <w:rPr>
          <w:sz w:val="20"/>
        </w:rPr>
      </w:pPr>
      <w:r>
        <w:t xml:space="preserve">  </w:t>
      </w:r>
      <w:r>
        <w:rPr>
          <w:sz w:val="20"/>
          <w:vertAlign w:val="superscript"/>
        </w:rPr>
        <w:t>1</w:t>
      </w:r>
      <w:r>
        <w:t xml:space="preserve"> </w:t>
      </w:r>
      <w:r>
        <w:rPr>
          <w:sz w:val="20"/>
        </w:rPr>
        <w:t>Coincide con il volume sollevato al Savio, riportato in precedenza.</w:t>
      </w:r>
    </w:p>
    <w:p w:rsidR="00A45942" w:rsidRDefault="00A45942">
      <w:pPr>
        <w:jc w:val="center"/>
      </w:pPr>
    </w:p>
    <w:p w:rsidR="00E726AB" w:rsidRDefault="00E726AB"/>
    <w:p w:rsidR="0002503A" w:rsidRDefault="0002503A"/>
    <w:p w:rsidR="0002503A" w:rsidRDefault="0002503A"/>
    <w:p w:rsidR="0026205A" w:rsidRDefault="0026205A"/>
    <w:p w:rsidR="0026205A" w:rsidRDefault="0026205A"/>
    <w:p w:rsidR="0026205A" w:rsidRDefault="0026205A"/>
    <w:p w:rsidR="0002503A" w:rsidRDefault="0002503A"/>
    <w:p w:rsidR="00A42651" w:rsidRDefault="00A42651"/>
    <w:p w:rsidR="00A42651" w:rsidRDefault="00A42651"/>
    <w:p w:rsidR="00A42651" w:rsidRDefault="00A42651"/>
    <w:p w:rsidR="00A42651" w:rsidRDefault="00A42651"/>
    <w:p w:rsidR="00E726AB" w:rsidRDefault="00E726AB"/>
    <w:p w:rsidR="00E726AB" w:rsidRDefault="00E726AB"/>
    <w:p w:rsidR="00E726AB" w:rsidRDefault="00E726AB"/>
    <w:p w:rsidR="00E726AB" w:rsidRDefault="00E726AB"/>
    <w:p w:rsidR="004147B2" w:rsidRDefault="004147B2">
      <w:pPr>
        <w:pStyle w:val="Titolo3"/>
        <w:jc w:val="center"/>
        <w:rPr>
          <w:rFonts w:ascii="Arial" w:hAnsi="Arial"/>
        </w:rPr>
      </w:pPr>
      <w:bookmarkStart w:id="10" w:name="_Toc47689815"/>
      <w:bookmarkStart w:id="11" w:name="_Toc192498060"/>
    </w:p>
    <w:p w:rsidR="00A45942" w:rsidRPr="00ED0E30" w:rsidRDefault="00A45942">
      <w:pPr>
        <w:pStyle w:val="Titolo3"/>
        <w:jc w:val="center"/>
        <w:rPr>
          <w:rFonts w:ascii="Arial" w:hAnsi="Arial"/>
          <w:b/>
          <w:bCs/>
          <w:sz w:val="28"/>
          <w:szCs w:val="28"/>
        </w:rPr>
      </w:pPr>
      <w:proofErr w:type="gramStart"/>
      <w:r w:rsidRPr="00ED0E30">
        <w:rPr>
          <w:rFonts w:ascii="Arial" w:hAnsi="Arial"/>
          <w:sz w:val="28"/>
          <w:szCs w:val="28"/>
        </w:rPr>
        <w:t>CONFRONTO  TRA</w:t>
      </w:r>
      <w:proofErr w:type="gramEnd"/>
      <w:r w:rsidRPr="00ED0E30">
        <w:rPr>
          <w:rFonts w:ascii="Arial" w:hAnsi="Arial"/>
          <w:sz w:val="28"/>
          <w:szCs w:val="28"/>
        </w:rPr>
        <w:t xml:space="preserve">  I   VALORI   DELLE  USCITE  IDRICHE  </w:t>
      </w:r>
      <w:r w:rsidR="00782F56" w:rsidRPr="00ED0E30">
        <w:rPr>
          <w:rFonts w:ascii="Arial" w:hAnsi="Arial"/>
          <w:sz w:val="28"/>
          <w:szCs w:val="28"/>
        </w:rPr>
        <w:t>LORDE</w:t>
      </w:r>
      <w:r w:rsidRPr="00ED0E30">
        <w:rPr>
          <w:rFonts w:ascii="Arial" w:hAnsi="Arial"/>
          <w:sz w:val="28"/>
          <w:szCs w:val="28"/>
        </w:rPr>
        <w:t xml:space="preserve"> DEL  </w:t>
      </w:r>
      <w:r w:rsidRPr="00ED0E30">
        <w:rPr>
          <w:rFonts w:ascii="Arial" w:hAnsi="Arial"/>
          <w:b/>
          <w:bCs/>
          <w:sz w:val="28"/>
          <w:szCs w:val="28"/>
        </w:rPr>
        <w:t>20</w:t>
      </w:r>
      <w:r w:rsidR="00952A9E" w:rsidRPr="00ED0E30">
        <w:rPr>
          <w:rFonts w:ascii="Arial" w:hAnsi="Arial"/>
          <w:b/>
          <w:bCs/>
          <w:sz w:val="28"/>
          <w:szCs w:val="28"/>
        </w:rPr>
        <w:t>1</w:t>
      </w:r>
      <w:r w:rsidR="00531D00" w:rsidRPr="00ED0E30">
        <w:rPr>
          <w:rFonts w:ascii="Arial" w:hAnsi="Arial"/>
          <w:b/>
          <w:bCs/>
          <w:sz w:val="28"/>
          <w:szCs w:val="28"/>
        </w:rPr>
        <w:t>8</w:t>
      </w:r>
    </w:p>
    <w:p w:rsidR="008C15FD" w:rsidRPr="00ED0E30" w:rsidRDefault="008C15FD" w:rsidP="008C15FD">
      <w:pPr>
        <w:rPr>
          <w:sz w:val="28"/>
          <w:szCs w:val="28"/>
        </w:rPr>
      </w:pPr>
    </w:p>
    <w:p w:rsidR="00A45942" w:rsidRPr="00ED0E30" w:rsidRDefault="00A45942">
      <w:pPr>
        <w:pStyle w:val="Titolo3"/>
        <w:jc w:val="center"/>
        <w:rPr>
          <w:rFonts w:ascii="Arial" w:hAnsi="Arial"/>
          <w:sz w:val="28"/>
          <w:szCs w:val="28"/>
        </w:rPr>
      </w:pPr>
      <w:proofErr w:type="gramStart"/>
      <w:r w:rsidRPr="00ED0E30">
        <w:rPr>
          <w:rFonts w:ascii="Arial" w:hAnsi="Arial"/>
          <w:sz w:val="28"/>
          <w:szCs w:val="28"/>
        </w:rPr>
        <w:t>E  QUELLI</w:t>
      </w:r>
      <w:proofErr w:type="gramEnd"/>
      <w:r w:rsidRPr="00ED0E30">
        <w:rPr>
          <w:rFonts w:ascii="Arial" w:hAnsi="Arial"/>
          <w:sz w:val="28"/>
          <w:szCs w:val="28"/>
        </w:rPr>
        <w:t xml:space="preserve">  MEDI  DEL  PERIODO  </w:t>
      </w:r>
      <w:r w:rsidR="004F0BDA" w:rsidRPr="00ED0E30">
        <w:rPr>
          <w:rFonts w:ascii="Arial" w:hAnsi="Arial"/>
          <w:b/>
          <w:bCs/>
          <w:sz w:val="28"/>
          <w:szCs w:val="28"/>
        </w:rPr>
        <w:t>201</w:t>
      </w:r>
      <w:r w:rsidR="00531D00" w:rsidRPr="00ED0E30">
        <w:rPr>
          <w:rFonts w:ascii="Arial" w:hAnsi="Arial"/>
          <w:b/>
          <w:bCs/>
          <w:sz w:val="28"/>
          <w:szCs w:val="28"/>
        </w:rPr>
        <w:t>3</w:t>
      </w:r>
      <w:r w:rsidRPr="00ED0E30">
        <w:rPr>
          <w:rFonts w:ascii="Arial" w:hAnsi="Arial"/>
          <w:b/>
          <w:bCs/>
          <w:sz w:val="28"/>
          <w:szCs w:val="28"/>
        </w:rPr>
        <w:t xml:space="preserve">- </w:t>
      </w:r>
      <w:bookmarkEnd w:id="10"/>
      <w:r w:rsidRPr="00ED0E30">
        <w:rPr>
          <w:rFonts w:ascii="Arial" w:hAnsi="Arial"/>
          <w:b/>
          <w:bCs/>
          <w:sz w:val="28"/>
          <w:szCs w:val="28"/>
        </w:rPr>
        <w:t>20</w:t>
      </w:r>
      <w:r w:rsidR="00E02A21" w:rsidRPr="00ED0E30">
        <w:rPr>
          <w:rFonts w:ascii="Arial" w:hAnsi="Arial"/>
          <w:b/>
          <w:bCs/>
          <w:sz w:val="28"/>
          <w:szCs w:val="28"/>
        </w:rPr>
        <w:t>1</w:t>
      </w:r>
      <w:bookmarkEnd w:id="11"/>
      <w:r w:rsidR="00531D00" w:rsidRPr="00ED0E30">
        <w:rPr>
          <w:rFonts w:ascii="Arial" w:hAnsi="Arial"/>
          <w:b/>
          <w:bCs/>
          <w:sz w:val="28"/>
          <w:szCs w:val="28"/>
        </w:rPr>
        <w:t>7</w:t>
      </w:r>
    </w:p>
    <w:p w:rsidR="00A45942" w:rsidRDefault="00A45942">
      <w:pPr>
        <w:jc w:val="center"/>
      </w:pPr>
    </w:p>
    <w:p w:rsidR="003F20D2" w:rsidRDefault="003F20D2" w:rsidP="003F20D2">
      <w:pPr>
        <w:jc w:val="center"/>
      </w:pPr>
      <w:r>
        <w:t xml:space="preserve">Al 31 </w:t>
      </w:r>
      <w:r w:rsidR="00BA30C3">
        <w:t>Dicembre</w:t>
      </w:r>
    </w:p>
    <w:p w:rsidR="00A45942" w:rsidRDefault="00A45942">
      <w:pPr>
        <w:jc w:val="center"/>
      </w:pPr>
    </w:p>
    <w:p w:rsidR="00A45942" w:rsidRDefault="00A45942">
      <w:pPr>
        <w:rPr>
          <w:rFonts w:ascii="Courier New" w:hAnsi="Courier New"/>
        </w:rPr>
      </w:pPr>
    </w:p>
    <w:tbl>
      <w:tblPr>
        <w:tblW w:w="1008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4"/>
        <w:gridCol w:w="1985"/>
        <w:gridCol w:w="1842"/>
        <w:gridCol w:w="1701"/>
        <w:gridCol w:w="958"/>
      </w:tblGrid>
      <w:tr w:rsidR="00952A9E">
        <w:trPr>
          <w:cantSplit/>
          <w:trHeight w:val="501"/>
        </w:trPr>
        <w:tc>
          <w:tcPr>
            <w:tcW w:w="3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2" w:color="auto" w:fill="auto"/>
            <w:vAlign w:val="center"/>
          </w:tcPr>
          <w:p w:rsidR="00952A9E" w:rsidRDefault="00952A9E">
            <w:pPr>
              <w:ind w:left="50"/>
              <w:jc w:val="center"/>
            </w:pPr>
            <w:r>
              <w:t>TRONCO</w:t>
            </w:r>
          </w:p>
        </w:tc>
        <w:tc>
          <w:tcPr>
            <w:tcW w:w="1985" w:type="dxa"/>
            <w:shd w:val="pct12" w:color="auto" w:fill="auto"/>
            <w:vAlign w:val="center"/>
          </w:tcPr>
          <w:p w:rsidR="00952A9E" w:rsidRDefault="00952A9E" w:rsidP="0084605E">
            <w:pPr>
              <w:ind w:left="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531D00">
              <w:rPr>
                <w:b/>
                <w:bCs/>
              </w:rPr>
              <w:t>8</w:t>
            </w:r>
          </w:p>
        </w:tc>
        <w:tc>
          <w:tcPr>
            <w:tcW w:w="1842" w:type="dxa"/>
            <w:shd w:val="pct12" w:color="auto" w:fill="auto"/>
            <w:vAlign w:val="center"/>
          </w:tcPr>
          <w:p w:rsidR="00952A9E" w:rsidRDefault="00952A9E">
            <w:pPr>
              <w:jc w:val="center"/>
            </w:pPr>
            <w:r>
              <w:t xml:space="preserve">MEDIA </w:t>
            </w:r>
          </w:p>
          <w:p w:rsidR="00952A9E" w:rsidRDefault="004F0BDA" w:rsidP="0084605E">
            <w:pPr>
              <w:jc w:val="center"/>
            </w:pPr>
            <w:r>
              <w:t>201</w:t>
            </w:r>
            <w:r w:rsidR="00531D00">
              <w:t>3</w:t>
            </w:r>
            <w:r w:rsidR="00952A9E">
              <w:t>– 20</w:t>
            </w:r>
            <w:r w:rsidR="00E02A21">
              <w:t>1</w:t>
            </w:r>
            <w:r w:rsidR="00531D00">
              <w:t>7</w:t>
            </w:r>
          </w:p>
        </w:tc>
        <w:tc>
          <w:tcPr>
            <w:tcW w:w="2659" w:type="dxa"/>
            <w:gridSpan w:val="2"/>
            <w:shd w:val="pct12" w:color="auto" w:fill="auto"/>
            <w:vAlign w:val="center"/>
          </w:tcPr>
          <w:p w:rsidR="00952A9E" w:rsidRDefault="00952A9E">
            <w:pPr>
              <w:ind w:left="50"/>
              <w:jc w:val="center"/>
            </w:pPr>
            <w:r>
              <w:t xml:space="preserve">Variazioni </w:t>
            </w:r>
          </w:p>
        </w:tc>
      </w:tr>
      <w:tr w:rsidR="00952A9E">
        <w:trPr>
          <w:cantSplit/>
          <w:trHeight w:val="475"/>
        </w:trPr>
        <w:tc>
          <w:tcPr>
            <w:tcW w:w="3594" w:type="dxa"/>
            <w:vMerge/>
            <w:tcBorders>
              <w:left w:val="single" w:sz="4" w:space="0" w:color="auto"/>
            </w:tcBorders>
            <w:shd w:val="pct12" w:color="auto" w:fill="auto"/>
          </w:tcPr>
          <w:p w:rsidR="00952A9E" w:rsidRDefault="00952A9E">
            <w:pPr>
              <w:ind w:left="50"/>
            </w:pPr>
          </w:p>
        </w:tc>
        <w:tc>
          <w:tcPr>
            <w:tcW w:w="1985" w:type="dxa"/>
            <w:shd w:val="pct12" w:color="auto" w:fill="auto"/>
            <w:vAlign w:val="center"/>
          </w:tcPr>
          <w:p w:rsidR="00952A9E" w:rsidRDefault="00952A9E" w:rsidP="00F21403">
            <w:pPr>
              <w:jc w:val="center"/>
            </w:pPr>
            <w:r>
              <w:t>Mm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2" w:type="dxa"/>
            <w:shd w:val="pct12" w:color="auto" w:fill="auto"/>
            <w:vAlign w:val="center"/>
          </w:tcPr>
          <w:p w:rsidR="00952A9E" w:rsidRDefault="00952A9E">
            <w:pPr>
              <w:ind w:left="50"/>
              <w:jc w:val="center"/>
            </w:pPr>
            <w:r>
              <w:t>Mm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  <w:shd w:val="pct12" w:color="auto" w:fill="auto"/>
            <w:vAlign w:val="center"/>
          </w:tcPr>
          <w:p w:rsidR="00952A9E" w:rsidRDefault="00952A9E">
            <w:pPr>
              <w:ind w:left="50"/>
              <w:jc w:val="center"/>
            </w:pPr>
            <w:r>
              <w:t>Mm</w:t>
            </w:r>
            <w:r>
              <w:rPr>
                <w:vertAlign w:val="superscript"/>
              </w:rPr>
              <w:t>3</w:t>
            </w:r>
          </w:p>
        </w:tc>
        <w:tc>
          <w:tcPr>
            <w:tcW w:w="958" w:type="dxa"/>
            <w:shd w:val="pct12" w:color="auto" w:fill="auto"/>
            <w:vAlign w:val="center"/>
          </w:tcPr>
          <w:p w:rsidR="00952A9E" w:rsidRDefault="00952A9E">
            <w:pPr>
              <w:ind w:left="50"/>
              <w:jc w:val="center"/>
            </w:pPr>
            <w:r>
              <w:t>%</w:t>
            </w:r>
          </w:p>
        </w:tc>
      </w:tr>
      <w:tr w:rsidR="00ED0E30" w:rsidTr="00ED0E30">
        <w:trPr>
          <w:trHeight w:val="475"/>
        </w:trPr>
        <w:tc>
          <w:tcPr>
            <w:tcW w:w="3594" w:type="dxa"/>
            <w:vAlign w:val="center"/>
          </w:tcPr>
          <w:p w:rsidR="00ED0E30" w:rsidRDefault="00ED0E30" w:rsidP="00ED0E30">
            <w:pPr>
              <w:ind w:left="50"/>
            </w:pPr>
            <w:r>
              <w:t xml:space="preserve">PALANTONE – </w:t>
            </w:r>
          </w:p>
          <w:p w:rsidR="00ED0E30" w:rsidRDefault="00ED0E30" w:rsidP="00ED0E30">
            <w:pPr>
              <w:ind w:left="50"/>
            </w:pPr>
            <w:r>
              <w:t xml:space="preserve">RENO         </w:t>
            </w:r>
          </w:p>
          <w:p w:rsidR="00ED0E30" w:rsidRDefault="00ED0E30" w:rsidP="00ED0E30">
            <w:pPr>
              <w:ind w:left="50"/>
            </w:pPr>
          </w:p>
        </w:tc>
        <w:tc>
          <w:tcPr>
            <w:tcW w:w="1985" w:type="dxa"/>
            <w:vAlign w:val="center"/>
          </w:tcPr>
          <w:p w:rsidR="00ED0E30" w:rsidRPr="00ED0E30" w:rsidRDefault="00ED0E30" w:rsidP="00ED0E30">
            <w:pPr>
              <w:jc w:val="center"/>
              <w:rPr>
                <w:b/>
              </w:rPr>
            </w:pPr>
            <w:r w:rsidRPr="00ED0E30">
              <w:rPr>
                <w:b/>
              </w:rPr>
              <w:t>38,6</w:t>
            </w:r>
          </w:p>
        </w:tc>
        <w:tc>
          <w:tcPr>
            <w:tcW w:w="1842" w:type="dxa"/>
            <w:vAlign w:val="center"/>
          </w:tcPr>
          <w:p w:rsidR="00ED0E30" w:rsidRPr="00ED0E30" w:rsidRDefault="00ED0E30" w:rsidP="00ED0E30">
            <w:pPr>
              <w:jc w:val="center"/>
              <w:rPr>
                <w:b/>
              </w:rPr>
            </w:pPr>
            <w:r w:rsidRPr="00ED0E30">
              <w:rPr>
                <w:b/>
              </w:rPr>
              <w:t>45,0</w:t>
            </w:r>
          </w:p>
        </w:tc>
        <w:tc>
          <w:tcPr>
            <w:tcW w:w="1701" w:type="dxa"/>
            <w:vAlign w:val="center"/>
          </w:tcPr>
          <w:p w:rsidR="00ED0E30" w:rsidRPr="00ED0E30" w:rsidRDefault="00ED0E30" w:rsidP="00ED0E30">
            <w:pPr>
              <w:jc w:val="center"/>
              <w:rPr>
                <w:b/>
                <w:color w:val="FF0000"/>
              </w:rPr>
            </w:pPr>
            <w:r w:rsidRPr="00ED0E30">
              <w:rPr>
                <w:b/>
                <w:color w:val="FF0000"/>
              </w:rPr>
              <w:t>-6,4</w:t>
            </w:r>
          </w:p>
        </w:tc>
        <w:tc>
          <w:tcPr>
            <w:tcW w:w="958" w:type="dxa"/>
            <w:vAlign w:val="center"/>
          </w:tcPr>
          <w:p w:rsidR="00ED0E30" w:rsidRPr="00ED0E30" w:rsidRDefault="00ED0E30" w:rsidP="00ED0E30">
            <w:pPr>
              <w:jc w:val="center"/>
              <w:rPr>
                <w:b/>
                <w:color w:val="FF0000"/>
              </w:rPr>
            </w:pPr>
            <w:r w:rsidRPr="00ED0E30">
              <w:rPr>
                <w:b/>
                <w:color w:val="FF0000"/>
              </w:rPr>
              <w:t>-14,2</w:t>
            </w:r>
          </w:p>
        </w:tc>
      </w:tr>
      <w:tr w:rsidR="00ED0E30" w:rsidTr="00ED0E30">
        <w:trPr>
          <w:trHeight w:val="475"/>
        </w:trPr>
        <w:tc>
          <w:tcPr>
            <w:tcW w:w="3594" w:type="dxa"/>
            <w:vAlign w:val="center"/>
          </w:tcPr>
          <w:p w:rsidR="00ED0E30" w:rsidRDefault="00ED0E30" w:rsidP="00ED0E30">
            <w:pPr>
              <w:ind w:left="50"/>
            </w:pPr>
            <w:r>
              <w:t xml:space="preserve">RENO – </w:t>
            </w:r>
          </w:p>
          <w:p w:rsidR="00ED0E30" w:rsidRDefault="00ED0E30" w:rsidP="00ED0E30">
            <w:pPr>
              <w:ind w:left="50"/>
            </w:pPr>
            <w:r>
              <w:t xml:space="preserve">SILLARO           </w:t>
            </w:r>
          </w:p>
          <w:p w:rsidR="00ED0E30" w:rsidRDefault="00ED0E30" w:rsidP="00ED0E30">
            <w:pPr>
              <w:ind w:left="50"/>
            </w:pPr>
          </w:p>
        </w:tc>
        <w:tc>
          <w:tcPr>
            <w:tcW w:w="1985" w:type="dxa"/>
            <w:vAlign w:val="center"/>
          </w:tcPr>
          <w:p w:rsidR="00ED0E30" w:rsidRPr="00ED0E30" w:rsidRDefault="00ED0E30" w:rsidP="00ED0E30">
            <w:pPr>
              <w:jc w:val="center"/>
              <w:rPr>
                <w:b/>
              </w:rPr>
            </w:pPr>
            <w:r w:rsidRPr="00ED0E30">
              <w:rPr>
                <w:b/>
              </w:rPr>
              <w:t>44,6</w:t>
            </w:r>
          </w:p>
        </w:tc>
        <w:tc>
          <w:tcPr>
            <w:tcW w:w="1842" w:type="dxa"/>
            <w:vAlign w:val="center"/>
          </w:tcPr>
          <w:p w:rsidR="00ED0E30" w:rsidRPr="00ED0E30" w:rsidRDefault="00ED0E30" w:rsidP="00ED0E30">
            <w:pPr>
              <w:jc w:val="center"/>
              <w:rPr>
                <w:b/>
              </w:rPr>
            </w:pPr>
            <w:r w:rsidRPr="00ED0E30">
              <w:rPr>
                <w:b/>
              </w:rPr>
              <w:t>53,1</w:t>
            </w:r>
          </w:p>
        </w:tc>
        <w:tc>
          <w:tcPr>
            <w:tcW w:w="1701" w:type="dxa"/>
            <w:vAlign w:val="center"/>
          </w:tcPr>
          <w:p w:rsidR="00ED0E30" w:rsidRPr="00ED0E30" w:rsidRDefault="00ED0E30" w:rsidP="00ED0E30">
            <w:pPr>
              <w:jc w:val="center"/>
              <w:rPr>
                <w:b/>
                <w:color w:val="FF0000"/>
              </w:rPr>
            </w:pPr>
            <w:r w:rsidRPr="00ED0E30">
              <w:rPr>
                <w:b/>
                <w:color w:val="FF0000"/>
              </w:rPr>
              <w:t>-8,5</w:t>
            </w:r>
          </w:p>
        </w:tc>
        <w:tc>
          <w:tcPr>
            <w:tcW w:w="958" w:type="dxa"/>
            <w:vAlign w:val="center"/>
          </w:tcPr>
          <w:p w:rsidR="00ED0E30" w:rsidRPr="00ED0E30" w:rsidRDefault="00ED0E30" w:rsidP="00ED0E30">
            <w:pPr>
              <w:jc w:val="center"/>
              <w:rPr>
                <w:b/>
                <w:color w:val="FF0000"/>
              </w:rPr>
            </w:pPr>
            <w:r w:rsidRPr="00ED0E30">
              <w:rPr>
                <w:b/>
                <w:color w:val="FF0000"/>
              </w:rPr>
              <w:t>-16,0</w:t>
            </w:r>
          </w:p>
        </w:tc>
      </w:tr>
      <w:tr w:rsidR="00ED0E30" w:rsidTr="00ED0E30">
        <w:trPr>
          <w:trHeight w:val="475"/>
        </w:trPr>
        <w:tc>
          <w:tcPr>
            <w:tcW w:w="3594" w:type="dxa"/>
            <w:vAlign w:val="center"/>
          </w:tcPr>
          <w:p w:rsidR="00ED0E30" w:rsidRDefault="00ED0E30" w:rsidP="00ED0E30">
            <w:pPr>
              <w:ind w:left="50"/>
            </w:pPr>
            <w:r>
              <w:t xml:space="preserve">SILLARO - LAMONE </w:t>
            </w:r>
          </w:p>
          <w:p w:rsidR="00ED0E30" w:rsidRDefault="00ED0E30" w:rsidP="00ED0E30">
            <w:pPr>
              <w:ind w:left="50"/>
            </w:pPr>
            <w:r>
              <w:t>non in Lamone</w:t>
            </w:r>
          </w:p>
          <w:p w:rsidR="00ED0E30" w:rsidRDefault="00ED0E30" w:rsidP="00ED0E30">
            <w:pPr>
              <w:ind w:left="50"/>
            </w:pPr>
          </w:p>
        </w:tc>
        <w:tc>
          <w:tcPr>
            <w:tcW w:w="1985" w:type="dxa"/>
            <w:vAlign w:val="center"/>
          </w:tcPr>
          <w:p w:rsidR="00ED0E30" w:rsidRPr="00ED0E30" w:rsidRDefault="00ED0E30" w:rsidP="00ED0E30">
            <w:pPr>
              <w:jc w:val="center"/>
              <w:rPr>
                <w:b/>
              </w:rPr>
            </w:pPr>
            <w:r w:rsidRPr="00ED0E30">
              <w:rPr>
                <w:b/>
              </w:rPr>
              <w:t>56,7</w:t>
            </w:r>
          </w:p>
        </w:tc>
        <w:tc>
          <w:tcPr>
            <w:tcW w:w="1842" w:type="dxa"/>
            <w:vAlign w:val="center"/>
          </w:tcPr>
          <w:p w:rsidR="00ED0E30" w:rsidRPr="00ED0E30" w:rsidRDefault="00ED0E30" w:rsidP="00ED0E30">
            <w:pPr>
              <w:jc w:val="center"/>
              <w:rPr>
                <w:b/>
              </w:rPr>
            </w:pPr>
            <w:r w:rsidRPr="00ED0E30">
              <w:rPr>
                <w:b/>
              </w:rPr>
              <w:t>53,0</w:t>
            </w:r>
          </w:p>
        </w:tc>
        <w:tc>
          <w:tcPr>
            <w:tcW w:w="1701" w:type="dxa"/>
            <w:vAlign w:val="center"/>
          </w:tcPr>
          <w:p w:rsidR="00ED0E30" w:rsidRPr="00ED0E30" w:rsidRDefault="00ED0E30" w:rsidP="00ED0E30">
            <w:pPr>
              <w:jc w:val="center"/>
              <w:rPr>
                <w:b/>
                <w:color w:val="002060"/>
              </w:rPr>
            </w:pPr>
            <w:r w:rsidRPr="00ED0E30">
              <w:rPr>
                <w:b/>
                <w:color w:val="002060"/>
              </w:rPr>
              <w:t>3,8</w:t>
            </w:r>
          </w:p>
        </w:tc>
        <w:tc>
          <w:tcPr>
            <w:tcW w:w="958" w:type="dxa"/>
            <w:vAlign w:val="center"/>
          </w:tcPr>
          <w:p w:rsidR="00ED0E30" w:rsidRPr="00ED0E30" w:rsidRDefault="00ED0E30" w:rsidP="00ED0E30">
            <w:pPr>
              <w:jc w:val="center"/>
              <w:rPr>
                <w:b/>
                <w:color w:val="002060"/>
              </w:rPr>
            </w:pPr>
            <w:r w:rsidRPr="00ED0E30">
              <w:rPr>
                <w:b/>
                <w:color w:val="002060"/>
              </w:rPr>
              <w:t>7,1</w:t>
            </w:r>
          </w:p>
        </w:tc>
      </w:tr>
      <w:tr w:rsidR="00ED0E30" w:rsidTr="00ED0E30">
        <w:trPr>
          <w:trHeight w:val="475"/>
        </w:trPr>
        <w:tc>
          <w:tcPr>
            <w:tcW w:w="3594" w:type="dxa"/>
            <w:vAlign w:val="center"/>
          </w:tcPr>
          <w:p w:rsidR="00ED0E30" w:rsidRDefault="00ED0E30" w:rsidP="00ED0E30">
            <w:pPr>
              <w:ind w:left="50"/>
            </w:pPr>
            <w:r>
              <w:t xml:space="preserve">Immesso </w:t>
            </w:r>
          </w:p>
          <w:p w:rsidR="00ED0E30" w:rsidRDefault="00ED0E30" w:rsidP="00ED0E30">
            <w:pPr>
              <w:ind w:left="50"/>
            </w:pPr>
            <w:r>
              <w:t xml:space="preserve">nel LAMONE         </w:t>
            </w:r>
          </w:p>
          <w:p w:rsidR="00ED0E30" w:rsidRDefault="00ED0E30" w:rsidP="00ED0E30">
            <w:pPr>
              <w:ind w:left="50"/>
            </w:pPr>
            <w:r>
              <w:t xml:space="preserve">    </w:t>
            </w:r>
          </w:p>
        </w:tc>
        <w:tc>
          <w:tcPr>
            <w:tcW w:w="1985" w:type="dxa"/>
            <w:vAlign w:val="center"/>
          </w:tcPr>
          <w:p w:rsidR="00ED0E30" w:rsidRPr="00ED0E30" w:rsidRDefault="00ED0E30" w:rsidP="00ED0E30">
            <w:pPr>
              <w:jc w:val="center"/>
              <w:rPr>
                <w:b/>
              </w:rPr>
            </w:pPr>
            <w:r w:rsidRPr="00ED0E30">
              <w:rPr>
                <w:b/>
              </w:rPr>
              <w:t>45,6</w:t>
            </w:r>
          </w:p>
        </w:tc>
        <w:tc>
          <w:tcPr>
            <w:tcW w:w="1842" w:type="dxa"/>
            <w:vAlign w:val="center"/>
          </w:tcPr>
          <w:p w:rsidR="00ED0E30" w:rsidRPr="00ED0E30" w:rsidRDefault="00ED0E30" w:rsidP="00ED0E30">
            <w:pPr>
              <w:jc w:val="center"/>
              <w:rPr>
                <w:b/>
              </w:rPr>
            </w:pPr>
            <w:r w:rsidRPr="00ED0E30">
              <w:rPr>
                <w:b/>
              </w:rPr>
              <w:t>40,0</w:t>
            </w:r>
          </w:p>
        </w:tc>
        <w:tc>
          <w:tcPr>
            <w:tcW w:w="1701" w:type="dxa"/>
            <w:vAlign w:val="center"/>
          </w:tcPr>
          <w:p w:rsidR="00ED0E30" w:rsidRPr="00ED0E30" w:rsidRDefault="00ED0E30" w:rsidP="00ED0E30">
            <w:pPr>
              <w:jc w:val="center"/>
              <w:rPr>
                <w:b/>
                <w:color w:val="002060"/>
              </w:rPr>
            </w:pPr>
            <w:r w:rsidRPr="00ED0E30">
              <w:rPr>
                <w:b/>
                <w:color w:val="002060"/>
              </w:rPr>
              <w:t>5,6</w:t>
            </w:r>
          </w:p>
        </w:tc>
        <w:tc>
          <w:tcPr>
            <w:tcW w:w="958" w:type="dxa"/>
            <w:vAlign w:val="center"/>
          </w:tcPr>
          <w:p w:rsidR="00ED0E30" w:rsidRPr="00ED0E30" w:rsidRDefault="00ED0E30" w:rsidP="00ED0E30">
            <w:pPr>
              <w:jc w:val="center"/>
              <w:rPr>
                <w:b/>
                <w:color w:val="002060"/>
              </w:rPr>
            </w:pPr>
            <w:r w:rsidRPr="00ED0E30">
              <w:rPr>
                <w:b/>
                <w:color w:val="002060"/>
              </w:rPr>
              <w:t>13,9</w:t>
            </w:r>
          </w:p>
        </w:tc>
      </w:tr>
      <w:tr w:rsidR="00ED0E30" w:rsidTr="00ED0E30">
        <w:trPr>
          <w:trHeight w:val="475"/>
        </w:trPr>
        <w:tc>
          <w:tcPr>
            <w:tcW w:w="3594" w:type="dxa"/>
            <w:vAlign w:val="center"/>
          </w:tcPr>
          <w:p w:rsidR="00ED0E30" w:rsidRDefault="00ED0E30" w:rsidP="00ED0E30">
            <w:pPr>
              <w:ind w:left="50"/>
            </w:pPr>
            <w:r>
              <w:t xml:space="preserve">LAMONE – </w:t>
            </w:r>
          </w:p>
          <w:p w:rsidR="00ED0E30" w:rsidRDefault="00ED0E30" w:rsidP="00ED0E30">
            <w:pPr>
              <w:ind w:left="50"/>
            </w:pPr>
            <w:r>
              <w:t xml:space="preserve">SAVIO                 </w:t>
            </w:r>
          </w:p>
          <w:p w:rsidR="00ED0E30" w:rsidRDefault="00ED0E30" w:rsidP="00ED0E30">
            <w:pPr>
              <w:ind w:left="50"/>
            </w:pPr>
          </w:p>
        </w:tc>
        <w:tc>
          <w:tcPr>
            <w:tcW w:w="1985" w:type="dxa"/>
            <w:vAlign w:val="center"/>
          </w:tcPr>
          <w:p w:rsidR="00ED0E30" w:rsidRPr="00ED0E30" w:rsidRDefault="00ED0E30" w:rsidP="00ED0E30">
            <w:pPr>
              <w:jc w:val="center"/>
              <w:rPr>
                <w:b/>
              </w:rPr>
            </w:pPr>
            <w:r w:rsidRPr="00ED0E30">
              <w:rPr>
                <w:b/>
              </w:rPr>
              <w:t>59,4</w:t>
            </w:r>
          </w:p>
        </w:tc>
        <w:tc>
          <w:tcPr>
            <w:tcW w:w="1842" w:type="dxa"/>
            <w:vAlign w:val="center"/>
          </w:tcPr>
          <w:p w:rsidR="00ED0E30" w:rsidRPr="00ED0E30" w:rsidRDefault="00ED0E30" w:rsidP="00ED0E30">
            <w:pPr>
              <w:jc w:val="center"/>
              <w:rPr>
                <w:b/>
              </w:rPr>
            </w:pPr>
            <w:r w:rsidRPr="00ED0E30">
              <w:rPr>
                <w:b/>
              </w:rPr>
              <w:t>49,0</w:t>
            </w:r>
          </w:p>
        </w:tc>
        <w:tc>
          <w:tcPr>
            <w:tcW w:w="1701" w:type="dxa"/>
            <w:vAlign w:val="center"/>
          </w:tcPr>
          <w:p w:rsidR="00ED0E30" w:rsidRPr="00ED0E30" w:rsidRDefault="00ED0E30" w:rsidP="00ED0E30">
            <w:pPr>
              <w:jc w:val="center"/>
              <w:rPr>
                <w:b/>
                <w:color w:val="002060"/>
              </w:rPr>
            </w:pPr>
            <w:r w:rsidRPr="00ED0E30">
              <w:rPr>
                <w:b/>
                <w:color w:val="002060"/>
              </w:rPr>
              <w:t>10,4</w:t>
            </w:r>
          </w:p>
        </w:tc>
        <w:tc>
          <w:tcPr>
            <w:tcW w:w="958" w:type="dxa"/>
            <w:vAlign w:val="center"/>
          </w:tcPr>
          <w:p w:rsidR="00ED0E30" w:rsidRPr="00ED0E30" w:rsidRDefault="00ED0E30" w:rsidP="00ED0E30">
            <w:pPr>
              <w:jc w:val="center"/>
              <w:rPr>
                <w:b/>
                <w:color w:val="002060"/>
              </w:rPr>
            </w:pPr>
            <w:r w:rsidRPr="00ED0E30">
              <w:rPr>
                <w:b/>
                <w:color w:val="002060"/>
              </w:rPr>
              <w:t>21,3</w:t>
            </w:r>
          </w:p>
        </w:tc>
      </w:tr>
      <w:tr w:rsidR="00ED0E30" w:rsidTr="00ED0E30">
        <w:trPr>
          <w:trHeight w:val="475"/>
        </w:trPr>
        <w:tc>
          <w:tcPr>
            <w:tcW w:w="3594" w:type="dxa"/>
            <w:vAlign w:val="center"/>
          </w:tcPr>
          <w:p w:rsidR="00ED0E30" w:rsidRDefault="00ED0E30" w:rsidP="00ED0E30">
            <w:pPr>
              <w:ind w:left="50"/>
            </w:pPr>
          </w:p>
          <w:p w:rsidR="00ED0E30" w:rsidRDefault="00ED0E30" w:rsidP="00ED0E30">
            <w:pPr>
              <w:ind w:left="50"/>
            </w:pPr>
            <w:r>
              <w:t>In destra SAVIO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</w:p>
          <w:p w:rsidR="00ED0E30" w:rsidRDefault="00ED0E30" w:rsidP="00ED0E30">
            <w:pPr>
              <w:ind w:left="50"/>
            </w:pPr>
          </w:p>
        </w:tc>
        <w:tc>
          <w:tcPr>
            <w:tcW w:w="1985" w:type="dxa"/>
            <w:vAlign w:val="center"/>
          </w:tcPr>
          <w:p w:rsidR="00ED0E30" w:rsidRPr="00ED0E30" w:rsidRDefault="00ED0E30" w:rsidP="00ED0E30">
            <w:pPr>
              <w:jc w:val="center"/>
              <w:rPr>
                <w:b/>
              </w:rPr>
            </w:pPr>
            <w:r w:rsidRPr="00ED0E30">
              <w:rPr>
                <w:b/>
              </w:rPr>
              <w:t>17,9</w:t>
            </w:r>
          </w:p>
        </w:tc>
        <w:tc>
          <w:tcPr>
            <w:tcW w:w="1842" w:type="dxa"/>
            <w:vAlign w:val="center"/>
          </w:tcPr>
          <w:p w:rsidR="00ED0E30" w:rsidRPr="00ED0E30" w:rsidRDefault="00ED0E30" w:rsidP="00ED0E30">
            <w:pPr>
              <w:jc w:val="center"/>
              <w:rPr>
                <w:b/>
              </w:rPr>
            </w:pPr>
            <w:r w:rsidRPr="00ED0E30">
              <w:rPr>
                <w:b/>
              </w:rPr>
              <w:t>15,7</w:t>
            </w:r>
          </w:p>
        </w:tc>
        <w:tc>
          <w:tcPr>
            <w:tcW w:w="1701" w:type="dxa"/>
            <w:vAlign w:val="center"/>
          </w:tcPr>
          <w:p w:rsidR="00ED0E30" w:rsidRPr="00ED0E30" w:rsidRDefault="00ED0E30" w:rsidP="00ED0E30">
            <w:pPr>
              <w:jc w:val="center"/>
              <w:rPr>
                <w:b/>
                <w:color w:val="002060"/>
              </w:rPr>
            </w:pPr>
            <w:r w:rsidRPr="00ED0E30">
              <w:rPr>
                <w:b/>
                <w:color w:val="002060"/>
              </w:rPr>
              <w:t>2,2</w:t>
            </w:r>
          </w:p>
        </w:tc>
        <w:tc>
          <w:tcPr>
            <w:tcW w:w="958" w:type="dxa"/>
            <w:vAlign w:val="center"/>
          </w:tcPr>
          <w:p w:rsidR="00ED0E30" w:rsidRPr="00ED0E30" w:rsidRDefault="00ED0E30" w:rsidP="00ED0E30">
            <w:pPr>
              <w:jc w:val="center"/>
              <w:rPr>
                <w:b/>
                <w:color w:val="002060"/>
              </w:rPr>
            </w:pPr>
            <w:r w:rsidRPr="00ED0E30">
              <w:rPr>
                <w:b/>
                <w:color w:val="002060"/>
              </w:rPr>
              <w:t>13,7</w:t>
            </w:r>
          </w:p>
        </w:tc>
      </w:tr>
    </w:tbl>
    <w:p w:rsidR="00A45942" w:rsidRDefault="00A45942">
      <w:pPr>
        <w:jc w:val="center"/>
        <w:rPr>
          <w:rFonts w:ascii="Courier New" w:hAnsi="Courier New"/>
        </w:rPr>
      </w:pPr>
    </w:p>
    <w:p w:rsidR="00A45942" w:rsidRDefault="00A45942">
      <w:pPr>
        <w:jc w:val="left"/>
      </w:pPr>
      <w:r>
        <w:t xml:space="preserve">  </w:t>
      </w:r>
      <w:r>
        <w:rPr>
          <w:sz w:val="20"/>
          <w:vertAlign w:val="superscript"/>
        </w:rPr>
        <w:t>1</w:t>
      </w:r>
      <w:r>
        <w:t xml:space="preserve"> </w:t>
      </w:r>
      <w:r>
        <w:rPr>
          <w:sz w:val="20"/>
        </w:rPr>
        <w:t>Coincide con il volume sollevato al Savio, riportato in precedenza.</w:t>
      </w:r>
    </w:p>
    <w:p w:rsidR="00A45942" w:rsidRDefault="00A45942">
      <w:pPr>
        <w:jc w:val="center"/>
      </w:pPr>
    </w:p>
    <w:p w:rsidR="00F543B5" w:rsidRDefault="00F543B5" w:rsidP="00E726AB"/>
    <w:p w:rsidR="00A45942" w:rsidRDefault="004147B2" w:rsidP="00E726AB">
      <w:r>
        <w:br w:type="page"/>
      </w:r>
    </w:p>
    <w:p w:rsidR="00A45942" w:rsidRDefault="00A45942">
      <w:pPr>
        <w:pStyle w:val="Titolo1"/>
        <w:rPr>
          <w:rFonts w:ascii="Arial" w:hAnsi="Arial"/>
          <w:sz w:val="44"/>
        </w:rPr>
      </w:pPr>
      <w:bookmarkStart w:id="12" w:name="_Toc47689829"/>
      <w:bookmarkStart w:id="13" w:name="_Toc192498067"/>
      <w:r>
        <w:rPr>
          <w:rFonts w:ascii="Arial" w:hAnsi="Arial"/>
          <w:sz w:val="44"/>
        </w:rPr>
        <w:lastRenderedPageBreak/>
        <w:t xml:space="preserve">L'ANDAMENTO IDROLOGICO DEL PO </w:t>
      </w:r>
    </w:p>
    <w:p w:rsidR="00A45942" w:rsidRDefault="00A45942">
      <w:pPr>
        <w:pStyle w:val="Titolo1"/>
        <w:rPr>
          <w:rFonts w:ascii="Arial" w:hAnsi="Arial"/>
          <w:sz w:val="44"/>
        </w:rPr>
      </w:pPr>
      <w:r>
        <w:rPr>
          <w:rFonts w:ascii="Arial" w:hAnsi="Arial"/>
          <w:sz w:val="44"/>
        </w:rPr>
        <w:t>AL PALANTONE</w:t>
      </w:r>
      <w:bookmarkEnd w:id="12"/>
      <w:bookmarkEnd w:id="13"/>
    </w:p>
    <w:p w:rsidR="00A45942" w:rsidRDefault="00A45942">
      <w:pPr>
        <w:rPr>
          <w:rFonts w:ascii="Courier New" w:hAnsi="Courier New"/>
        </w:rPr>
      </w:pPr>
    </w:p>
    <w:p w:rsidR="00A45942" w:rsidRDefault="00A45942">
      <w:pPr>
        <w:rPr>
          <w:rFonts w:ascii="Courier New" w:hAnsi="Courier New"/>
        </w:rPr>
      </w:pPr>
    </w:p>
    <w:p w:rsidR="00A45942" w:rsidRDefault="00A45942">
      <w:pPr>
        <w:rPr>
          <w:rFonts w:ascii="Courier New" w:hAnsi="Courier New"/>
        </w:rPr>
      </w:pPr>
    </w:p>
    <w:p w:rsidR="00A45942" w:rsidRDefault="00A45942"/>
    <w:p w:rsidR="00A45942" w:rsidRDefault="00A45942">
      <w:r>
        <w:t>La situazione idrometrica del Po al Palantone nell'anno 20</w:t>
      </w:r>
      <w:r w:rsidR="003E4A6B">
        <w:t>1</w:t>
      </w:r>
      <w:r w:rsidR="00531D00">
        <w:t>8</w:t>
      </w:r>
      <w:r>
        <w:t xml:space="preserve"> e i confronti con l’anno 20</w:t>
      </w:r>
      <w:r w:rsidR="003D7A1F">
        <w:t>1</w:t>
      </w:r>
      <w:r w:rsidR="00531D00">
        <w:t>7</w:t>
      </w:r>
      <w:r>
        <w:t xml:space="preserve"> e le condizioni medie del </w:t>
      </w:r>
      <w:r w:rsidR="004F0BDA">
        <w:t>periodo 201</w:t>
      </w:r>
      <w:r w:rsidR="00531D00">
        <w:t>3</w:t>
      </w:r>
      <w:r>
        <w:t>-20</w:t>
      </w:r>
      <w:r w:rsidR="003D7A1F">
        <w:t>1</w:t>
      </w:r>
      <w:r w:rsidR="00531D00">
        <w:t>7</w:t>
      </w:r>
      <w:r>
        <w:t>.</w:t>
      </w:r>
    </w:p>
    <w:p w:rsidR="00A45942" w:rsidRDefault="00A45942"/>
    <w:p w:rsidR="00A45942" w:rsidRDefault="00A45942">
      <w:r>
        <w:t xml:space="preserve">                        </w:t>
      </w:r>
    </w:p>
    <w:p w:rsidR="00A45942" w:rsidRDefault="00A45942">
      <w:pPr>
        <w:jc w:val="center"/>
      </w:pPr>
      <w:r>
        <w:t>Portate medie mensili (m</w:t>
      </w:r>
      <w:r>
        <w:rPr>
          <w:vertAlign w:val="superscript"/>
        </w:rPr>
        <w:t>3</w:t>
      </w:r>
      <w:r>
        <w:t>/s)</w:t>
      </w:r>
    </w:p>
    <w:p w:rsidR="00A45942" w:rsidRDefault="00A45942">
      <w:pPr>
        <w:jc w:val="center"/>
      </w:pPr>
    </w:p>
    <w:tbl>
      <w:tblPr>
        <w:tblW w:w="1013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2"/>
        <w:gridCol w:w="2533"/>
        <w:gridCol w:w="2532"/>
        <w:gridCol w:w="2533"/>
      </w:tblGrid>
      <w:tr w:rsidR="00FC346C" w:rsidTr="00FC346C">
        <w:trPr>
          <w:trHeight w:val="401"/>
        </w:trPr>
        <w:tc>
          <w:tcPr>
            <w:tcW w:w="2532" w:type="dxa"/>
            <w:shd w:val="pct12" w:color="auto" w:fill="FFFFFF"/>
            <w:vAlign w:val="center"/>
          </w:tcPr>
          <w:p w:rsidR="00FC346C" w:rsidRDefault="00FC346C">
            <w:pPr>
              <w:jc w:val="center"/>
            </w:pPr>
            <w:r>
              <w:t>Mese</w:t>
            </w:r>
          </w:p>
        </w:tc>
        <w:tc>
          <w:tcPr>
            <w:tcW w:w="2533" w:type="dxa"/>
            <w:shd w:val="pct12" w:color="auto" w:fill="FFFFFF"/>
            <w:vAlign w:val="center"/>
          </w:tcPr>
          <w:p w:rsidR="00FC346C" w:rsidRDefault="00FC346C" w:rsidP="00331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531D00">
              <w:rPr>
                <w:b/>
                <w:bCs/>
              </w:rPr>
              <w:t>8</w:t>
            </w:r>
          </w:p>
        </w:tc>
        <w:tc>
          <w:tcPr>
            <w:tcW w:w="2532" w:type="dxa"/>
            <w:shd w:val="pct12" w:color="auto" w:fill="FFFFFF"/>
            <w:vAlign w:val="center"/>
          </w:tcPr>
          <w:p w:rsidR="00FC346C" w:rsidRDefault="00FC346C" w:rsidP="00331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531D00">
              <w:rPr>
                <w:b/>
                <w:bCs/>
              </w:rPr>
              <w:t>7</w:t>
            </w:r>
          </w:p>
        </w:tc>
        <w:tc>
          <w:tcPr>
            <w:tcW w:w="2533" w:type="dxa"/>
            <w:shd w:val="pct12" w:color="auto" w:fill="FFFFFF"/>
            <w:vAlign w:val="center"/>
          </w:tcPr>
          <w:p w:rsidR="00FC346C" w:rsidRDefault="00FC346C" w:rsidP="000C4BAB">
            <w:pPr>
              <w:jc w:val="center"/>
            </w:pPr>
            <w:r>
              <w:t xml:space="preserve">media </w:t>
            </w:r>
            <w:r w:rsidR="004F0BDA">
              <w:t>201</w:t>
            </w:r>
            <w:r w:rsidR="00531D00">
              <w:t>3</w:t>
            </w:r>
            <w:r>
              <w:t xml:space="preserve"> -201</w:t>
            </w:r>
            <w:r w:rsidR="00531D00">
              <w:t>7</w:t>
            </w:r>
          </w:p>
        </w:tc>
      </w:tr>
      <w:tr w:rsidR="00EF3B9C" w:rsidTr="00C37016">
        <w:trPr>
          <w:trHeight w:val="47"/>
        </w:trPr>
        <w:tc>
          <w:tcPr>
            <w:tcW w:w="2532" w:type="dxa"/>
          </w:tcPr>
          <w:p w:rsidR="00EF3B9C" w:rsidRDefault="00EF3B9C" w:rsidP="00EF3B9C">
            <w:r>
              <w:t>Gennaio</w:t>
            </w:r>
          </w:p>
        </w:tc>
        <w:tc>
          <w:tcPr>
            <w:tcW w:w="2533" w:type="dxa"/>
          </w:tcPr>
          <w:p w:rsidR="00EF3B9C" w:rsidRPr="00EF3B9C" w:rsidRDefault="00EF3B9C" w:rsidP="00EF3B9C">
            <w:pPr>
              <w:jc w:val="center"/>
              <w:rPr>
                <w:b/>
                <w:color w:val="002060"/>
              </w:rPr>
            </w:pPr>
            <w:r w:rsidRPr="00EF3B9C">
              <w:rPr>
                <w:b/>
                <w:color w:val="002060"/>
              </w:rPr>
              <w:t>1010</w:t>
            </w:r>
          </w:p>
        </w:tc>
        <w:tc>
          <w:tcPr>
            <w:tcW w:w="2532" w:type="dxa"/>
          </w:tcPr>
          <w:p w:rsidR="00EF3B9C" w:rsidRPr="00EF3B9C" w:rsidRDefault="00EF3B9C" w:rsidP="00EF3B9C">
            <w:pPr>
              <w:jc w:val="center"/>
              <w:rPr>
                <w:b/>
                <w:color w:val="00B0F0"/>
              </w:rPr>
            </w:pPr>
            <w:r w:rsidRPr="00EF3B9C">
              <w:rPr>
                <w:b/>
                <w:color w:val="00B0F0"/>
              </w:rPr>
              <w:t>827</w:t>
            </w:r>
          </w:p>
        </w:tc>
        <w:tc>
          <w:tcPr>
            <w:tcW w:w="2533" w:type="dxa"/>
          </w:tcPr>
          <w:p w:rsidR="00EF3B9C" w:rsidRPr="00EF3B9C" w:rsidRDefault="00EF3B9C" w:rsidP="00EF3B9C">
            <w:pPr>
              <w:jc w:val="center"/>
              <w:rPr>
                <w:b/>
                <w:color w:val="808080" w:themeColor="background1" w:themeShade="80"/>
              </w:rPr>
            </w:pPr>
            <w:r w:rsidRPr="00EF3B9C">
              <w:rPr>
                <w:b/>
                <w:color w:val="808080" w:themeColor="background1" w:themeShade="80"/>
              </w:rPr>
              <w:t>1378</w:t>
            </w:r>
          </w:p>
        </w:tc>
      </w:tr>
      <w:tr w:rsidR="00EF3B9C" w:rsidTr="00C37016">
        <w:trPr>
          <w:trHeight w:val="47"/>
        </w:trPr>
        <w:tc>
          <w:tcPr>
            <w:tcW w:w="2532" w:type="dxa"/>
          </w:tcPr>
          <w:p w:rsidR="00EF3B9C" w:rsidRDefault="00EF3B9C" w:rsidP="00EF3B9C">
            <w:r>
              <w:t>Febbraio</w:t>
            </w:r>
          </w:p>
        </w:tc>
        <w:tc>
          <w:tcPr>
            <w:tcW w:w="2533" w:type="dxa"/>
          </w:tcPr>
          <w:p w:rsidR="00EF3B9C" w:rsidRPr="00EF3B9C" w:rsidRDefault="00EF3B9C" w:rsidP="00EF3B9C">
            <w:pPr>
              <w:jc w:val="center"/>
              <w:rPr>
                <w:b/>
                <w:color w:val="002060"/>
              </w:rPr>
            </w:pPr>
            <w:r w:rsidRPr="00EF3B9C">
              <w:rPr>
                <w:b/>
                <w:color w:val="002060"/>
              </w:rPr>
              <w:t>968</w:t>
            </w:r>
          </w:p>
        </w:tc>
        <w:tc>
          <w:tcPr>
            <w:tcW w:w="2532" w:type="dxa"/>
          </w:tcPr>
          <w:p w:rsidR="00EF3B9C" w:rsidRPr="00EF3B9C" w:rsidRDefault="00EF3B9C" w:rsidP="00EF3B9C">
            <w:pPr>
              <w:jc w:val="center"/>
              <w:rPr>
                <w:b/>
                <w:color w:val="00B0F0"/>
              </w:rPr>
            </w:pPr>
            <w:r w:rsidRPr="00EF3B9C">
              <w:rPr>
                <w:b/>
                <w:color w:val="00B0F0"/>
              </w:rPr>
              <w:t>1083</w:t>
            </w:r>
          </w:p>
        </w:tc>
        <w:tc>
          <w:tcPr>
            <w:tcW w:w="2533" w:type="dxa"/>
          </w:tcPr>
          <w:p w:rsidR="00EF3B9C" w:rsidRPr="00EF3B9C" w:rsidRDefault="00EF3B9C" w:rsidP="00EF3B9C">
            <w:pPr>
              <w:jc w:val="center"/>
              <w:rPr>
                <w:b/>
                <w:color w:val="808080" w:themeColor="background1" w:themeShade="80"/>
              </w:rPr>
            </w:pPr>
            <w:r w:rsidRPr="00EF3B9C">
              <w:rPr>
                <w:b/>
                <w:color w:val="808080" w:themeColor="background1" w:themeShade="80"/>
              </w:rPr>
              <w:t>1710</w:t>
            </w:r>
          </w:p>
        </w:tc>
      </w:tr>
      <w:tr w:rsidR="00EF3B9C" w:rsidTr="00C37016">
        <w:trPr>
          <w:trHeight w:val="47"/>
        </w:trPr>
        <w:tc>
          <w:tcPr>
            <w:tcW w:w="2532" w:type="dxa"/>
          </w:tcPr>
          <w:p w:rsidR="00EF3B9C" w:rsidRDefault="00EF3B9C" w:rsidP="00EF3B9C">
            <w:r>
              <w:t>Marzo</w:t>
            </w:r>
          </w:p>
        </w:tc>
        <w:tc>
          <w:tcPr>
            <w:tcW w:w="2533" w:type="dxa"/>
          </w:tcPr>
          <w:p w:rsidR="00EF3B9C" w:rsidRPr="00EF3B9C" w:rsidRDefault="00EF3B9C" w:rsidP="00EF3B9C">
            <w:pPr>
              <w:jc w:val="center"/>
              <w:rPr>
                <w:b/>
                <w:color w:val="002060"/>
              </w:rPr>
            </w:pPr>
            <w:r w:rsidRPr="00EF3B9C">
              <w:rPr>
                <w:b/>
                <w:color w:val="002060"/>
              </w:rPr>
              <w:t>1659</w:t>
            </w:r>
          </w:p>
        </w:tc>
        <w:tc>
          <w:tcPr>
            <w:tcW w:w="2532" w:type="dxa"/>
          </w:tcPr>
          <w:p w:rsidR="00EF3B9C" w:rsidRPr="00EF3B9C" w:rsidRDefault="00EF3B9C" w:rsidP="00EF3B9C">
            <w:pPr>
              <w:jc w:val="center"/>
              <w:rPr>
                <w:b/>
                <w:color w:val="00B0F0"/>
              </w:rPr>
            </w:pPr>
            <w:r w:rsidRPr="00EF3B9C">
              <w:rPr>
                <w:b/>
                <w:color w:val="00B0F0"/>
              </w:rPr>
              <w:t>985</w:t>
            </w:r>
          </w:p>
        </w:tc>
        <w:tc>
          <w:tcPr>
            <w:tcW w:w="2533" w:type="dxa"/>
          </w:tcPr>
          <w:p w:rsidR="00EF3B9C" w:rsidRPr="00EF3B9C" w:rsidRDefault="00EF3B9C" w:rsidP="00EF3B9C">
            <w:pPr>
              <w:jc w:val="center"/>
              <w:rPr>
                <w:b/>
                <w:color w:val="808080" w:themeColor="background1" w:themeShade="80"/>
              </w:rPr>
            </w:pPr>
            <w:r w:rsidRPr="00EF3B9C">
              <w:rPr>
                <w:b/>
                <w:color w:val="808080" w:themeColor="background1" w:themeShade="80"/>
              </w:rPr>
              <w:t>1838</w:t>
            </w:r>
          </w:p>
        </w:tc>
      </w:tr>
      <w:tr w:rsidR="00EF3B9C" w:rsidTr="00C37016">
        <w:trPr>
          <w:trHeight w:val="47"/>
        </w:trPr>
        <w:tc>
          <w:tcPr>
            <w:tcW w:w="2532" w:type="dxa"/>
          </w:tcPr>
          <w:p w:rsidR="00EF3B9C" w:rsidRDefault="00EF3B9C" w:rsidP="00EF3B9C">
            <w:r>
              <w:t>Aprile</w:t>
            </w:r>
          </w:p>
        </w:tc>
        <w:tc>
          <w:tcPr>
            <w:tcW w:w="2533" w:type="dxa"/>
          </w:tcPr>
          <w:p w:rsidR="00EF3B9C" w:rsidRPr="00EF3B9C" w:rsidRDefault="00EF3B9C" w:rsidP="00EF3B9C">
            <w:pPr>
              <w:jc w:val="center"/>
              <w:rPr>
                <w:b/>
                <w:color w:val="002060"/>
              </w:rPr>
            </w:pPr>
            <w:r w:rsidRPr="00EF3B9C">
              <w:rPr>
                <w:b/>
                <w:color w:val="002060"/>
              </w:rPr>
              <w:t>1838</w:t>
            </w:r>
          </w:p>
        </w:tc>
        <w:tc>
          <w:tcPr>
            <w:tcW w:w="2532" w:type="dxa"/>
          </w:tcPr>
          <w:p w:rsidR="00EF3B9C" w:rsidRPr="00EF3B9C" w:rsidRDefault="00EF3B9C" w:rsidP="00EF3B9C">
            <w:pPr>
              <w:jc w:val="center"/>
              <w:rPr>
                <w:b/>
                <w:color w:val="00B0F0"/>
              </w:rPr>
            </w:pPr>
            <w:r w:rsidRPr="00EF3B9C">
              <w:rPr>
                <w:b/>
                <w:color w:val="00B0F0"/>
              </w:rPr>
              <w:t>919</w:t>
            </w:r>
          </w:p>
        </w:tc>
        <w:tc>
          <w:tcPr>
            <w:tcW w:w="2533" w:type="dxa"/>
          </w:tcPr>
          <w:p w:rsidR="00EF3B9C" w:rsidRPr="00EF3B9C" w:rsidRDefault="00EF3B9C" w:rsidP="00EF3B9C">
            <w:pPr>
              <w:jc w:val="center"/>
              <w:rPr>
                <w:b/>
                <w:color w:val="808080" w:themeColor="background1" w:themeShade="80"/>
              </w:rPr>
            </w:pPr>
            <w:r w:rsidRPr="00EF3B9C">
              <w:rPr>
                <w:b/>
                <w:color w:val="808080" w:themeColor="background1" w:themeShade="80"/>
              </w:rPr>
              <w:t>1579</w:t>
            </w:r>
          </w:p>
        </w:tc>
      </w:tr>
      <w:tr w:rsidR="00EF3B9C" w:rsidTr="000A62D3">
        <w:trPr>
          <w:trHeight w:val="47"/>
        </w:trPr>
        <w:tc>
          <w:tcPr>
            <w:tcW w:w="2532" w:type="dxa"/>
          </w:tcPr>
          <w:p w:rsidR="00EF3B9C" w:rsidRDefault="00EF3B9C" w:rsidP="00EF3B9C">
            <w:r>
              <w:t>Maggio</w:t>
            </w:r>
          </w:p>
        </w:tc>
        <w:tc>
          <w:tcPr>
            <w:tcW w:w="2533" w:type="dxa"/>
          </w:tcPr>
          <w:p w:rsidR="00EF3B9C" w:rsidRPr="00EF3B9C" w:rsidRDefault="00EF3B9C" w:rsidP="00EF3B9C">
            <w:pPr>
              <w:jc w:val="center"/>
              <w:rPr>
                <w:b/>
                <w:color w:val="002060"/>
              </w:rPr>
            </w:pPr>
            <w:r w:rsidRPr="00EF3B9C">
              <w:rPr>
                <w:b/>
                <w:color w:val="002060"/>
              </w:rPr>
              <w:t>2537</w:t>
            </w:r>
          </w:p>
        </w:tc>
        <w:tc>
          <w:tcPr>
            <w:tcW w:w="2532" w:type="dxa"/>
          </w:tcPr>
          <w:p w:rsidR="00EF3B9C" w:rsidRPr="00EF3B9C" w:rsidRDefault="00EF3B9C" w:rsidP="00EF3B9C">
            <w:pPr>
              <w:jc w:val="center"/>
              <w:rPr>
                <w:b/>
                <w:color w:val="00B0F0"/>
              </w:rPr>
            </w:pPr>
            <w:r w:rsidRPr="00EF3B9C">
              <w:rPr>
                <w:b/>
                <w:color w:val="00B0F0"/>
              </w:rPr>
              <w:t>1227</w:t>
            </w:r>
          </w:p>
        </w:tc>
        <w:tc>
          <w:tcPr>
            <w:tcW w:w="2533" w:type="dxa"/>
          </w:tcPr>
          <w:p w:rsidR="00EF3B9C" w:rsidRPr="00EF3B9C" w:rsidRDefault="00EF3B9C" w:rsidP="00EF3B9C">
            <w:pPr>
              <w:jc w:val="center"/>
              <w:rPr>
                <w:b/>
                <w:color w:val="808080" w:themeColor="background1" w:themeShade="80"/>
              </w:rPr>
            </w:pPr>
            <w:r w:rsidRPr="00EF3B9C">
              <w:rPr>
                <w:b/>
                <w:color w:val="808080" w:themeColor="background1" w:themeShade="80"/>
              </w:rPr>
              <w:t>2270</w:t>
            </w:r>
          </w:p>
        </w:tc>
      </w:tr>
      <w:tr w:rsidR="00EF3B9C" w:rsidTr="00C37016">
        <w:trPr>
          <w:trHeight w:val="47"/>
        </w:trPr>
        <w:tc>
          <w:tcPr>
            <w:tcW w:w="2532" w:type="dxa"/>
          </w:tcPr>
          <w:p w:rsidR="00EF3B9C" w:rsidRDefault="00EF3B9C" w:rsidP="00EF3B9C">
            <w:r>
              <w:t>Giugno</w:t>
            </w:r>
          </w:p>
        </w:tc>
        <w:tc>
          <w:tcPr>
            <w:tcW w:w="2533" w:type="dxa"/>
          </w:tcPr>
          <w:p w:rsidR="00EF3B9C" w:rsidRPr="00EF3B9C" w:rsidRDefault="00EF3B9C" w:rsidP="00EF3B9C">
            <w:pPr>
              <w:jc w:val="center"/>
              <w:rPr>
                <w:b/>
                <w:color w:val="002060"/>
              </w:rPr>
            </w:pPr>
            <w:r w:rsidRPr="00EF3B9C">
              <w:rPr>
                <w:b/>
                <w:color w:val="002060"/>
              </w:rPr>
              <w:t>2039</w:t>
            </w:r>
          </w:p>
        </w:tc>
        <w:tc>
          <w:tcPr>
            <w:tcW w:w="2532" w:type="dxa"/>
          </w:tcPr>
          <w:p w:rsidR="00EF3B9C" w:rsidRPr="00EF3B9C" w:rsidRDefault="00EF3B9C" w:rsidP="00EF3B9C">
            <w:pPr>
              <w:jc w:val="center"/>
              <w:rPr>
                <w:b/>
                <w:color w:val="00B0F0"/>
              </w:rPr>
            </w:pPr>
            <w:r w:rsidRPr="00EF3B9C">
              <w:rPr>
                <w:b/>
                <w:color w:val="00B0F0"/>
              </w:rPr>
              <w:t>733</w:t>
            </w:r>
          </w:p>
        </w:tc>
        <w:tc>
          <w:tcPr>
            <w:tcW w:w="2533" w:type="dxa"/>
          </w:tcPr>
          <w:p w:rsidR="00EF3B9C" w:rsidRPr="00EF3B9C" w:rsidRDefault="00EF3B9C" w:rsidP="00EF3B9C">
            <w:pPr>
              <w:jc w:val="center"/>
              <w:rPr>
                <w:b/>
                <w:color w:val="808080" w:themeColor="background1" w:themeShade="80"/>
              </w:rPr>
            </w:pPr>
            <w:r w:rsidRPr="00EF3B9C">
              <w:rPr>
                <w:b/>
                <w:color w:val="808080" w:themeColor="background1" w:themeShade="80"/>
              </w:rPr>
              <w:t>1405</w:t>
            </w:r>
          </w:p>
        </w:tc>
      </w:tr>
      <w:tr w:rsidR="00EF3B9C" w:rsidTr="00C37016">
        <w:trPr>
          <w:trHeight w:val="47"/>
        </w:trPr>
        <w:tc>
          <w:tcPr>
            <w:tcW w:w="2532" w:type="dxa"/>
          </w:tcPr>
          <w:p w:rsidR="00EF3B9C" w:rsidRDefault="00EF3B9C" w:rsidP="00EF3B9C">
            <w:r>
              <w:t>Luglio</w:t>
            </w:r>
          </w:p>
        </w:tc>
        <w:tc>
          <w:tcPr>
            <w:tcW w:w="2533" w:type="dxa"/>
          </w:tcPr>
          <w:p w:rsidR="00EF3B9C" w:rsidRPr="00EF3B9C" w:rsidRDefault="00EF3B9C" w:rsidP="00EF3B9C">
            <w:pPr>
              <w:jc w:val="center"/>
              <w:rPr>
                <w:b/>
                <w:color w:val="002060"/>
              </w:rPr>
            </w:pPr>
            <w:r w:rsidRPr="00EF3B9C">
              <w:rPr>
                <w:b/>
                <w:color w:val="002060"/>
              </w:rPr>
              <w:t>916</w:t>
            </w:r>
          </w:p>
        </w:tc>
        <w:tc>
          <w:tcPr>
            <w:tcW w:w="2532" w:type="dxa"/>
          </w:tcPr>
          <w:p w:rsidR="00EF3B9C" w:rsidRPr="00EF3B9C" w:rsidRDefault="00EF3B9C" w:rsidP="00EF3B9C">
            <w:pPr>
              <w:jc w:val="center"/>
              <w:rPr>
                <w:b/>
                <w:color w:val="00B0F0"/>
              </w:rPr>
            </w:pPr>
            <w:r w:rsidRPr="00EF3B9C">
              <w:rPr>
                <w:b/>
                <w:color w:val="00B0F0"/>
              </w:rPr>
              <w:t>675</w:t>
            </w:r>
          </w:p>
        </w:tc>
        <w:tc>
          <w:tcPr>
            <w:tcW w:w="2533" w:type="dxa"/>
          </w:tcPr>
          <w:p w:rsidR="00EF3B9C" w:rsidRPr="00EF3B9C" w:rsidRDefault="00EF3B9C" w:rsidP="00EF3B9C">
            <w:pPr>
              <w:jc w:val="center"/>
              <w:rPr>
                <w:b/>
                <w:color w:val="808080" w:themeColor="background1" w:themeShade="80"/>
              </w:rPr>
            </w:pPr>
            <w:r w:rsidRPr="00EF3B9C">
              <w:rPr>
                <w:b/>
                <w:color w:val="808080" w:themeColor="background1" w:themeShade="80"/>
              </w:rPr>
              <w:t>865</w:t>
            </w:r>
          </w:p>
        </w:tc>
      </w:tr>
      <w:tr w:rsidR="00EF3B9C" w:rsidTr="00C37016">
        <w:trPr>
          <w:trHeight w:val="47"/>
        </w:trPr>
        <w:tc>
          <w:tcPr>
            <w:tcW w:w="2532" w:type="dxa"/>
          </w:tcPr>
          <w:p w:rsidR="00EF3B9C" w:rsidRDefault="00EF3B9C" w:rsidP="00EF3B9C">
            <w:r>
              <w:t>Agosto</w:t>
            </w:r>
          </w:p>
        </w:tc>
        <w:tc>
          <w:tcPr>
            <w:tcW w:w="2533" w:type="dxa"/>
          </w:tcPr>
          <w:p w:rsidR="00EF3B9C" w:rsidRPr="00EF3B9C" w:rsidRDefault="00EF3B9C" w:rsidP="00EF3B9C">
            <w:pPr>
              <w:jc w:val="center"/>
              <w:rPr>
                <w:b/>
                <w:color w:val="002060"/>
              </w:rPr>
            </w:pPr>
            <w:r w:rsidRPr="00EF3B9C">
              <w:rPr>
                <w:b/>
                <w:color w:val="002060"/>
              </w:rPr>
              <w:t>737</w:t>
            </w:r>
          </w:p>
        </w:tc>
        <w:tc>
          <w:tcPr>
            <w:tcW w:w="2532" w:type="dxa"/>
          </w:tcPr>
          <w:p w:rsidR="00EF3B9C" w:rsidRPr="00EF3B9C" w:rsidRDefault="00EF3B9C" w:rsidP="00EF3B9C">
            <w:pPr>
              <w:jc w:val="center"/>
              <w:rPr>
                <w:b/>
                <w:color w:val="00B0F0"/>
              </w:rPr>
            </w:pPr>
            <w:r w:rsidRPr="00EF3B9C">
              <w:rPr>
                <w:b/>
                <w:color w:val="00B0F0"/>
              </w:rPr>
              <w:t>567</w:t>
            </w:r>
          </w:p>
        </w:tc>
        <w:tc>
          <w:tcPr>
            <w:tcW w:w="2533" w:type="dxa"/>
          </w:tcPr>
          <w:p w:rsidR="00EF3B9C" w:rsidRPr="00EF3B9C" w:rsidRDefault="00EF3B9C" w:rsidP="00EF3B9C">
            <w:pPr>
              <w:jc w:val="center"/>
              <w:rPr>
                <w:b/>
                <w:color w:val="808080" w:themeColor="background1" w:themeShade="80"/>
              </w:rPr>
            </w:pPr>
            <w:r w:rsidRPr="00EF3B9C">
              <w:rPr>
                <w:b/>
                <w:color w:val="808080" w:themeColor="background1" w:themeShade="80"/>
              </w:rPr>
              <w:t>1011</w:t>
            </w:r>
          </w:p>
        </w:tc>
      </w:tr>
      <w:tr w:rsidR="00EF3B9C" w:rsidTr="00C37016">
        <w:trPr>
          <w:trHeight w:val="47"/>
        </w:trPr>
        <w:tc>
          <w:tcPr>
            <w:tcW w:w="2532" w:type="dxa"/>
          </w:tcPr>
          <w:p w:rsidR="00EF3B9C" w:rsidRDefault="00EF3B9C" w:rsidP="00EF3B9C">
            <w:r>
              <w:t>Settembre</w:t>
            </w:r>
          </w:p>
        </w:tc>
        <w:tc>
          <w:tcPr>
            <w:tcW w:w="2533" w:type="dxa"/>
          </w:tcPr>
          <w:p w:rsidR="00EF3B9C" w:rsidRPr="00EF3B9C" w:rsidRDefault="00EF3B9C" w:rsidP="00EF3B9C">
            <w:pPr>
              <w:jc w:val="center"/>
              <w:rPr>
                <w:b/>
                <w:color w:val="002060"/>
              </w:rPr>
            </w:pPr>
            <w:r w:rsidRPr="00EF3B9C">
              <w:rPr>
                <w:b/>
                <w:color w:val="002060"/>
              </w:rPr>
              <w:t>1001</w:t>
            </w:r>
          </w:p>
        </w:tc>
        <w:tc>
          <w:tcPr>
            <w:tcW w:w="2532" w:type="dxa"/>
          </w:tcPr>
          <w:p w:rsidR="00EF3B9C" w:rsidRPr="00EF3B9C" w:rsidRDefault="00EF3B9C" w:rsidP="00EF3B9C">
            <w:pPr>
              <w:jc w:val="center"/>
              <w:rPr>
                <w:b/>
                <w:color w:val="00B0F0"/>
              </w:rPr>
            </w:pPr>
            <w:r w:rsidRPr="00EF3B9C">
              <w:rPr>
                <w:b/>
                <w:color w:val="00B0F0"/>
              </w:rPr>
              <w:t>1002</w:t>
            </w:r>
          </w:p>
        </w:tc>
        <w:tc>
          <w:tcPr>
            <w:tcW w:w="2533" w:type="dxa"/>
          </w:tcPr>
          <w:p w:rsidR="00EF3B9C" w:rsidRPr="00EF3B9C" w:rsidRDefault="00EF3B9C" w:rsidP="00EF3B9C">
            <w:pPr>
              <w:jc w:val="center"/>
              <w:rPr>
                <w:b/>
                <w:color w:val="808080" w:themeColor="background1" w:themeShade="80"/>
              </w:rPr>
            </w:pPr>
            <w:r w:rsidRPr="00EF3B9C">
              <w:rPr>
                <w:b/>
                <w:color w:val="808080" w:themeColor="background1" w:themeShade="80"/>
              </w:rPr>
              <w:t>1069</w:t>
            </w:r>
          </w:p>
        </w:tc>
      </w:tr>
      <w:tr w:rsidR="00EF3B9C" w:rsidTr="00C37016">
        <w:trPr>
          <w:trHeight w:val="47"/>
        </w:trPr>
        <w:tc>
          <w:tcPr>
            <w:tcW w:w="2532" w:type="dxa"/>
          </w:tcPr>
          <w:p w:rsidR="00EF3B9C" w:rsidRDefault="00EF3B9C" w:rsidP="00EF3B9C">
            <w:r>
              <w:t>Ottobre</w:t>
            </w:r>
          </w:p>
        </w:tc>
        <w:tc>
          <w:tcPr>
            <w:tcW w:w="2533" w:type="dxa"/>
          </w:tcPr>
          <w:p w:rsidR="00EF3B9C" w:rsidRPr="00EF3B9C" w:rsidRDefault="00EF3B9C" w:rsidP="00EF3B9C">
            <w:pPr>
              <w:jc w:val="center"/>
              <w:rPr>
                <w:b/>
                <w:color w:val="002060"/>
              </w:rPr>
            </w:pPr>
            <w:r w:rsidRPr="00EF3B9C">
              <w:rPr>
                <w:b/>
                <w:color w:val="002060"/>
              </w:rPr>
              <w:t>1017</w:t>
            </w:r>
          </w:p>
        </w:tc>
        <w:tc>
          <w:tcPr>
            <w:tcW w:w="2532" w:type="dxa"/>
          </w:tcPr>
          <w:p w:rsidR="00EF3B9C" w:rsidRPr="00EF3B9C" w:rsidRDefault="00EF3B9C" w:rsidP="00EF3B9C">
            <w:pPr>
              <w:jc w:val="center"/>
              <w:rPr>
                <w:b/>
                <w:color w:val="00B0F0"/>
              </w:rPr>
            </w:pPr>
            <w:r w:rsidRPr="00EF3B9C">
              <w:rPr>
                <w:b/>
                <w:color w:val="00B0F0"/>
              </w:rPr>
              <w:t>762</w:t>
            </w:r>
          </w:p>
        </w:tc>
        <w:tc>
          <w:tcPr>
            <w:tcW w:w="2533" w:type="dxa"/>
          </w:tcPr>
          <w:p w:rsidR="00EF3B9C" w:rsidRPr="00EF3B9C" w:rsidRDefault="00EF3B9C" w:rsidP="00EF3B9C">
            <w:pPr>
              <w:jc w:val="center"/>
              <w:rPr>
                <w:b/>
                <w:color w:val="808080" w:themeColor="background1" w:themeShade="80"/>
              </w:rPr>
            </w:pPr>
            <w:r w:rsidRPr="00EF3B9C">
              <w:rPr>
                <w:b/>
                <w:color w:val="808080" w:themeColor="background1" w:themeShade="80"/>
              </w:rPr>
              <w:t>1136</w:t>
            </w:r>
          </w:p>
        </w:tc>
      </w:tr>
      <w:tr w:rsidR="00EF3B9C" w:rsidTr="00C37016">
        <w:trPr>
          <w:trHeight w:val="47"/>
        </w:trPr>
        <w:tc>
          <w:tcPr>
            <w:tcW w:w="2532" w:type="dxa"/>
          </w:tcPr>
          <w:p w:rsidR="00EF3B9C" w:rsidRDefault="00EF3B9C" w:rsidP="00EF3B9C">
            <w:r>
              <w:t>Novembre</w:t>
            </w:r>
          </w:p>
        </w:tc>
        <w:tc>
          <w:tcPr>
            <w:tcW w:w="2533" w:type="dxa"/>
          </w:tcPr>
          <w:p w:rsidR="00EF3B9C" w:rsidRPr="00EF3B9C" w:rsidRDefault="00EF3B9C" w:rsidP="00EF3B9C">
            <w:pPr>
              <w:jc w:val="center"/>
              <w:rPr>
                <w:b/>
                <w:color w:val="002060"/>
              </w:rPr>
            </w:pPr>
            <w:r w:rsidRPr="00EF3B9C">
              <w:rPr>
                <w:b/>
                <w:color w:val="002060"/>
              </w:rPr>
              <w:t>3286</w:t>
            </w:r>
          </w:p>
        </w:tc>
        <w:tc>
          <w:tcPr>
            <w:tcW w:w="2532" w:type="dxa"/>
          </w:tcPr>
          <w:p w:rsidR="00EF3B9C" w:rsidRPr="00EF3B9C" w:rsidRDefault="00EF3B9C" w:rsidP="00EF3B9C">
            <w:pPr>
              <w:jc w:val="center"/>
              <w:rPr>
                <w:b/>
                <w:color w:val="00B0F0"/>
              </w:rPr>
            </w:pPr>
            <w:r w:rsidRPr="00EF3B9C">
              <w:rPr>
                <w:b/>
                <w:color w:val="00B0F0"/>
              </w:rPr>
              <w:t>789</w:t>
            </w:r>
          </w:p>
        </w:tc>
        <w:tc>
          <w:tcPr>
            <w:tcW w:w="2533" w:type="dxa"/>
          </w:tcPr>
          <w:p w:rsidR="00EF3B9C" w:rsidRPr="00EF3B9C" w:rsidRDefault="00EF3B9C" w:rsidP="00EF3B9C">
            <w:pPr>
              <w:jc w:val="center"/>
              <w:rPr>
                <w:b/>
                <w:color w:val="808080" w:themeColor="background1" w:themeShade="80"/>
              </w:rPr>
            </w:pPr>
            <w:r w:rsidRPr="00EF3B9C">
              <w:rPr>
                <w:b/>
                <w:color w:val="808080" w:themeColor="background1" w:themeShade="80"/>
              </w:rPr>
              <w:t>1729</w:t>
            </w:r>
          </w:p>
        </w:tc>
      </w:tr>
      <w:tr w:rsidR="00EF3B9C" w:rsidTr="00C37016">
        <w:trPr>
          <w:trHeight w:val="70"/>
        </w:trPr>
        <w:tc>
          <w:tcPr>
            <w:tcW w:w="2532" w:type="dxa"/>
          </w:tcPr>
          <w:p w:rsidR="00EF3B9C" w:rsidRDefault="00EF3B9C" w:rsidP="00EF3B9C">
            <w:r>
              <w:t>Dicembre</w:t>
            </w:r>
          </w:p>
        </w:tc>
        <w:tc>
          <w:tcPr>
            <w:tcW w:w="2533" w:type="dxa"/>
          </w:tcPr>
          <w:p w:rsidR="00EF3B9C" w:rsidRPr="00EF3B9C" w:rsidRDefault="00EF3B9C" w:rsidP="00EF3B9C">
            <w:pPr>
              <w:jc w:val="center"/>
              <w:rPr>
                <w:b/>
                <w:color w:val="002060"/>
              </w:rPr>
            </w:pPr>
            <w:r w:rsidRPr="00EF3B9C">
              <w:rPr>
                <w:b/>
                <w:color w:val="002060"/>
              </w:rPr>
              <w:t>1216</w:t>
            </w:r>
          </w:p>
        </w:tc>
        <w:tc>
          <w:tcPr>
            <w:tcW w:w="2532" w:type="dxa"/>
          </w:tcPr>
          <w:p w:rsidR="00EF3B9C" w:rsidRPr="00EF3B9C" w:rsidRDefault="00EF3B9C" w:rsidP="00EF3B9C">
            <w:pPr>
              <w:jc w:val="center"/>
              <w:rPr>
                <w:b/>
                <w:color w:val="00B0F0"/>
              </w:rPr>
            </w:pPr>
            <w:r w:rsidRPr="00EF3B9C">
              <w:rPr>
                <w:b/>
                <w:color w:val="00B0F0"/>
              </w:rPr>
              <w:t>859</w:t>
            </w:r>
          </w:p>
        </w:tc>
        <w:tc>
          <w:tcPr>
            <w:tcW w:w="2533" w:type="dxa"/>
          </w:tcPr>
          <w:p w:rsidR="00EF3B9C" w:rsidRPr="00EF3B9C" w:rsidRDefault="00EF3B9C" w:rsidP="00EF3B9C">
            <w:pPr>
              <w:jc w:val="center"/>
              <w:rPr>
                <w:b/>
                <w:color w:val="808080" w:themeColor="background1" w:themeShade="80"/>
              </w:rPr>
            </w:pPr>
            <w:r w:rsidRPr="00EF3B9C">
              <w:rPr>
                <w:b/>
                <w:color w:val="808080" w:themeColor="background1" w:themeShade="80"/>
              </w:rPr>
              <w:t>1356</w:t>
            </w:r>
          </w:p>
        </w:tc>
      </w:tr>
    </w:tbl>
    <w:p w:rsidR="00A45942" w:rsidRDefault="00A45942"/>
    <w:p w:rsidR="00A45942" w:rsidRDefault="00A45942">
      <w:pPr>
        <w:jc w:val="center"/>
      </w:pPr>
      <w:bookmarkStart w:id="14" w:name="_Toc47688401"/>
      <w:bookmarkStart w:id="15" w:name="_Toc47689830"/>
    </w:p>
    <w:p w:rsidR="00A45942" w:rsidRDefault="00A45942">
      <w:pPr>
        <w:jc w:val="center"/>
      </w:pPr>
    </w:p>
    <w:p w:rsidR="002A359D" w:rsidRDefault="002A359D" w:rsidP="002A359D">
      <w:bookmarkStart w:id="16" w:name="_Toc47689831"/>
      <w:bookmarkStart w:id="17" w:name="_Toc192498068"/>
      <w:bookmarkEnd w:id="14"/>
      <w:bookmarkEnd w:id="15"/>
    </w:p>
    <w:p w:rsidR="003A0DD1" w:rsidRDefault="003A0DD1" w:rsidP="002A359D"/>
    <w:p w:rsidR="003A0DD1" w:rsidRDefault="003A0DD1" w:rsidP="002A359D">
      <w:bookmarkStart w:id="18" w:name="_GoBack"/>
      <w:bookmarkEnd w:id="18"/>
    </w:p>
    <w:p w:rsidR="003A0DD1" w:rsidRDefault="003A0DD1" w:rsidP="002A359D"/>
    <w:p w:rsidR="003A0DD1" w:rsidRDefault="003A0DD1" w:rsidP="002A359D"/>
    <w:p w:rsidR="003A0DD1" w:rsidRDefault="003A0DD1" w:rsidP="002A359D"/>
    <w:p w:rsidR="003A0DD1" w:rsidRDefault="003A0DD1" w:rsidP="002A359D"/>
    <w:p w:rsidR="003A0DD1" w:rsidRDefault="003A0DD1" w:rsidP="002A359D"/>
    <w:p w:rsidR="003A0DD1" w:rsidRDefault="003A0DD1" w:rsidP="002A359D"/>
    <w:p w:rsidR="003A0DD1" w:rsidRDefault="003A0DD1" w:rsidP="002A359D"/>
    <w:p w:rsidR="003A0DD1" w:rsidRDefault="003A0DD1" w:rsidP="002A359D"/>
    <w:p w:rsidR="003A0DD1" w:rsidRDefault="003A0DD1" w:rsidP="002A359D"/>
    <w:p w:rsidR="003A0DD1" w:rsidRDefault="003A0DD1" w:rsidP="002A359D"/>
    <w:p w:rsidR="00331D65" w:rsidRPr="002A359D" w:rsidRDefault="00331D65" w:rsidP="002A359D"/>
    <w:p w:rsidR="00CC0A4F" w:rsidRDefault="00CC0A4F">
      <w:pPr>
        <w:pStyle w:val="Titolo3"/>
        <w:jc w:val="center"/>
        <w:rPr>
          <w:rFonts w:ascii="Arial" w:hAnsi="Arial"/>
          <w:caps/>
        </w:rPr>
      </w:pPr>
    </w:p>
    <w:p w:rsidR="008E1370" w:rsidRDefault="008E1370" w:rsidP="008E1370"/>
    <w:p w:rsidR="008E1370" w:rsidRPr="008E1370" w:rsidRDefault="008E1370" w:rsidP="008E1370"/>
    <w:bookmarkEnd w:id="16"/>
    <w:bookmarkEnd w:id="17"/>
    <w:p w:rsidR="00A45942" w:rsidRDefault="00A45942" w:rsidP="008673C3"/>
    <w:sectPr w:rsidR="00A45942">
      <w:headerReference w:type="default" r:id="rId7"/>
      <w:footerReference w:type="default" r:id="rId8"/>
      <w:pgSz w:w="11907" w:h="16840"/>
      <w:pgMar w:top="1418" w:right="851" w:bottom="851" w:left="85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844" w:rsidRDefault="00302844">
      <w:r>
        <w:separator/>
      </w:r>
    </w:p>
  </w:endnote>
  <w:endnote w:type="continuationSeparator" w:id="0">
    <w:p w:rsidR="00302844" w:rsidRDefault="0030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844" w:rsidRDefault="00302844">
    <w:pPr>
      <w:pStyle w:val="Pidipagina"/>
    </w:pPr>
    <w:r>
      <w:rPr>
        <w:sz w:val="20"/>
      </w:rPr>
      <w:t xml:space="preserve">Pagina  </w:t>
    </w:r>
    <w:r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 PAGE </w:instrText>
    </w:r>
    <w:r>
      <w:rPr>
        <w:rStyle w:val="Numeropagina"/>
        <w:sz w:val="20"/>
      </w:rPr>
      <w:fldChar w:fldCharType="separate"/>
    </w:r>
    <w:r w:rsidR="00FE1782">
      <w:rPr>
        <w:rStyle w:val="Numeropagina"/>
        <w:noProof/>
        <w:sz w:val="20"/>
      </w:rPr>
      <w:t>4</w:t>
    </w:r>
    <w:r>
      <w:rPr>
        <w:rStyle w:val="Numeropagina"/>
        <w:sz w:val="20"/>
      </w:rPr>
      <w:fldChar w:fldCharType="end"/>
    </w:r>
    <w:r>
      <w:rPr>
        <w:rStyle w:val="Numeropagina"/>
      </w:rPr>
      <w:tab/>
      <w:t xml:space="preserve"> </w:t>
    </w:r>
    <w:r>
      <w:rPr>
        <w:rStyle w:val="Numeropagina"/>
      </w:rPr>
      <w:tab/>
      <w:t xml:space="preserve">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844" w:rsidRDefault="00302844">
      <w:r>
        <w:separator/>
      </w:r>
    </w:p>
  </w:footnote>
  <w:footnote w:type="continuationSeparator" w:id="0">
    <w:p w:rsidR="00302844" w:rsidRDefault="00302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6378"/>
      <w:gridCol w:w="567"/>
      <w:gridCol w:w="851"/>
      <w:gridCol w:w="850"/>
    </w:tblGrid>
    <w:tr w:rsidR="00302844">
      <w:trPr>
        <w:cantSplit/>
        <w:trHeight w:val="562"/>
      </w:trPr>
      <w:tc>
        <w:tcPr>
          <w:tcW w:w="1560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:rsidR="00302844" w:rsidRDefault="00302844">
          <w:pPr>
            <w:pStyle w:val="Intestazione"/>
            <w:jc w:val="center"/>
            <w:rPr>
              <w:b/>
              <w:sz w:val="40"/>
            </w:rPr>
          </w:pPr>
          <w:r>
            <w:rPr>
              <w:b/>
              <w:noProof/>
              <w:sz w:val="40"/>
            </w:rPr>
            <w:drawing>
              <wp:inline distT="0" distB="0" distL="0" distR="0" wp14:anchorId="2CAAB875" wp14:editId="2C733BC5">
                <wp:extent cx="866775" cy="457200"/>
                <wp:effectExtent l="0" t="0" r="9525" b="0"/>
                <wp:docPr id="1" name="Immagine 1" descr="logo C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:rsidR="00302844" w:rsidRDefault="00302844" w:rsidP="003750DE">
          <w:pPr>
            <w:jc w:val="center"/>
            <w:rPr>
              <w:sz w:val="44"/>
              <w:vertAlign w:val="superscript"/>
            </w:rPr>
          </w:pPr>
          <w:r>
            <w:rPr>
              <w:sz w:val="44"/>
            </w:rPr>
            <w:t>RAPPORTO IDROLOGICO</w:t>
          </w:r>
          <w:r w:rsidR="00BA30C3">
            <w:rPr>
              <w:sz w:val="44"/>
            </w:rPr>
            <w:t xml:space="preserve"> ANNUALE</w:t>
          </w:r>
          <w:r w:rsidR="003F20D2">
            <w:rPr>
              <w:sz w:val="44"/>
            </w:rPr>
            <w:t xml:space="preserve"> </w:t>
          </w:r>
        </w:p>
      </w:tc>
      <w:tc>
        <w:tcPr>
          <w:tcW w:w="2268" w:type="dxa"/>
          <w:gridSpan w:val="3"/>
          <w:tcBorders>
            <w:top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:rsidR="00302844" w:rsidRDefault="00302844">
          <w:pPr>
            <w:pStyle w:val="Intestazione"/>
            <w:jc w:val="center"/>
            <w:rPr>
              <w:b/>
              <w:sz w:val="32"/>
              <w:lang w:val="en-GB"/>
            </w:rPr>
          </w:pPr>
          <w:r>
            <w:rPr>
              <w:b/>
              <w:sz w:val="32"/>
              <w:lang w:val="en-GB"/>
            </w:rPr>
            <w:t>IDCER</w:t>
          </w:r>
        </w:p>
      </w:tc>
    </w:tr>
    <w:tr w:rsidR="00302844">
      <w:trPr>
        <w:cantSplit/>
        <w:trHeight w:val="258"/>
      </w:trPr>
      <w:tc>
        <w:tcPr>
          <w:tcW w:w="1560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02844" w:rsidRDefault="00302844">
          <w:pPr>
            <w:pStyle w:val="Intestazione"/>
            <w:rPr>
              <w:sz w:val="28"/>
              <w:lang w:val="en-GB"/>
            </w:rPr>
          </w:pPr>
        </w:p>
      </w:tc>
      <w:tc>
        <w:tcPr>
          <w:tcW w:w="6378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02844" w:rsidRDefault="00302844">
          <w:pPr>
            <w:pStyle w:val="Intestazione"/>
            <w:jc w:val="center"/>
            <w:rPr>
              <w:b/>
              <w:lang w:val="en-GB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02844" w:rsidRDefault="00302844">
          <w:pPr>
            <w:pStyle w:val="Intestazione"/>
            <w:spacing w:before="40" w:after="40"/>
            <w:jc w:val="center"/>
            <w:rPr>
              <w:sz w:val="16"/>
            </w:rPr>
          </w:pPr>
          <w:r>
            <w:rPr>
              <w:sz w:val="16"/>
            </w:rPr>
            <w:t>Rev. 1</w:t>
          </w:r>
        </w:p>
      </w:tc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:rsidR="00302844" w:rsidRDefault="00302844">
          <w:pPr>
            <w:pStyle w:val="Intestazione"/>
            <w:jc w:val="center"/>
            <w:rPr>
              <w:sz w:val="16"/>
            </w:rPr>
          </w:pPr>
          <w:r>
            <w:rPr>
              <w:sz w:val="16"/>
            </w:rPr>
            <w:t>Data 1/04/08</w:t>
          </w: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:rsidR="00302844" w:rsidRDefault="00302844">
          <w:pPr>
            <w:pStyle w:val="Intestazione"/>
            <w:jc w:val="center"/>
            <w:rPr>
              <w:sz w:val="16"/>
            </w:rPr>
          </w:pPr>
          <w:r>
            <w:rPr>
              <w:sz w:val="16"/>
            </w:rPr>
            <w:t xml:space="preserve">Pag. </w:t>
          </w:r>
        </w:p>
        <w:p w:rsidR="00302844" w:rsidRDefault="00302844">
          <w:pPr>
            <w:pStyle w:val="Intestazione"/>
            <w:jc w:val="center"/>
            <w:rPr>
              <w:sz w:val="16"/>
              <w:lang w:val="en-GB"/>
            </w:rPr>
          </w:pPr>
          <w:r>
            <w:rPr>
              <w:rStyle w:val="Numeropagina"/>
              <w:sz w:val="16"/>
            </w:rPr>
            <w:fldChar w:fldCharType="begin"/>
          </w:r>
          <w:r>
            <w:rPr>
              <w:rStyle w:val="Numeropagina"/>
              <w:sz w:val="16"/>
            </w:rPr>
            <w:instrText xml:space="preserve"> PAGE </w:instrText>
          </w:r>
          <w:r>
            <w:rPr>
              <w:rStyle w:val="Numeropagina"/>
              <w:sz w:val="16"/>
            </w:rPr>
            <w:fldChar w:fldCharType="separate"/>
          </w:r>
          <w:r w:rsidR="00FE1782">
            <w:rPr>
              <w:rStyle w:val="Numeropagina"/>
              <w:noProof/>
              <w:sz w:val="16"/>
            </w:rPr>
            <w:t>4</w:t>
          </w:r>
          <w:r>
            <w:rPr>
              <w:rStyle w:val="Numeropagina"/>
              <w:sz w:val="16"/>
            </w:rPr>
            <w:fldChar w:fldCharType="end"/>
          </w:r>
          <w:r>
            <w:rPr>
              <w:rStyle w:val="Numeropagina"/>
              <w:sz w:val="16"/>
            </w:rPr>
            <w:t xml:space="preserve"> di </w:t>
          </w:r>
          <w:r>
            <w:rPr>
              <w:rStyle w:val="Numeropagina"/>
              <w:sz w:val="16"/>
            </w:rPr>
            <w:fldChar w:fldCharType="begin"/>
          </w:r>
          <w:r>
            <w:rPr>
              <w:rStyle w:val="Numeropagina"/>
              <w:sz w:val="16"/>
            </w:rPr>
            <w:instrText xml:space="preserve"> NUMPAGES </w:instrText>
          </w:r>
          <w:r>
            <w:rPr>
              <w:rStyle w:val="Numeropagina"/>
              <w:sz w:val="16"/>
            </w:rPr>
            <w:fldChar w:fldCharType="separate"/>
          </w:r>
          <w:r w:rsidR="00FE1782">
            <w:rPr>
              <w:rStyle w:val="Numeropagina"/>
              <w:noProof/>
              <w:sz w:val="16"/>
            </w:rPr>
            <w:t>6</w:t>
          </w:r>
          <w:r>
            <w:rPr>
              <w:rStyle w:val="Numeropagina"/>
              <w:sz w:val="16"/>
            </w:rPr>
            <w:fldChar w:fldCharType="end"/>
          </w:r>
        </w:p>
      </w:tc>
    </w:tr>
  </w:tbl>
  <w:p w:rsidR="00302844" w:rsidRDefault="00302844">
    <w:pPr>
      <w:pStyle w:val="Intestazione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2685A"/>
    <w:multiLevelType w:val="singleLevel"/>
    <w:tmpl w:val="31A28922"/>
    <w:lvl w:ilvl="0">
      <w:start w:val="200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DDE"/>
    <w:rsid w:val="0000174C"/>
    <w:rsid w:val="00003FB4"/>
    <w:rsid w:val="0000484B"/>
    <w:rsid w:val="0000764C"/>
    <w:rsid w:val="0000796E"/>
    <w:rsid w:val="00013987"/>
    <w:rsid w:val="00021E6E"/>
    <w:rsid w:val="0002503A"/>
    <w:rsid w:val="00044C0A"/>
    <w:rsid w:val="00050070"/>
    <w:rsid w:val="00077C85"/>
    <w:rsid w:val="00087AC6"/>
    <w:rsid w:val="000A0D74"/>
    <w:rsid w:val="000B2A17"/>
    <w:rsid w:val="000C4BAB"/>
    <w:rsid w:val="000C7AE9"/>
    <w:rsid w:val="000D4DB1"/>
    <w:rsid w:val="000D7A2F"/>
    <w:rsid w:val="00107799"/>
    <w:rsid w:val="0010796D"/>
    <w:rsid w:val="00112367"/>
    <w:rsid w:val="00115523"/>
    <w:rsid w:val="00120937"/>
    <w:rsid w:val="00122FB8"/>
    <w:rsid w:val="0013002D"/>
    <w:rsid w:val="00150DCC"/>
    <w:rsid w:val="001551BB"/>
    <w:rsid w:val="0016512C"/>
    <w:rsid w:val="00180343"/>
    <w:rsid w:val="00187D93"/>
    <w:rsid w:val="001A3DA2"/>
    <w:rsid w:val="001C4186"/>
    <w:rsid w:val="001C42C8"/>
    <w:rsid w:val="001C7731"/>
    <w:rsid w:val="001D3492"/>
    <w:rsid w:val="001D4016"/>
    <w:rsid w:val="001D7B91"/>
    <w:rsid w:val="001E45CC"/>
    <w:rsid w:val="00206A09"/>
    <w:rsid w:val="00214054"/>
    <w:rsid w:val="00214564"/>
    <w:rsid w:val="002150AB"/>
    <w:rsid w:val="00215B5A"/>
    <w:rsid w:val="00226315"/>
    <w:rsid w:val="0023361E"/>
    <w:rsid w:val="0024229F"/>
    <w:rsid w:val="00244E25"/>
    <w:rsid w:val="002566C7"/>
    <w:rsid w:val="002603CE"/>
    <w:rsid w:val="002619E7"/>
    <w:rsid w:val="0026205A"/>
    <w:rsid w:val="00264690"/>
    <w:rsid w:val="00280AA7"/>
    <w:rsid w:val="00294CCC"/>
    <w:rsid w:val="002966F4"/>
    <w:rsid w:val="00296AE1"/>
    <w:rsid w:val="002A359D"/>
    <w:rsid w:val="002A77D0"/>
    <w:rsid w:val="002D751D"/>
    <w:rsid w:val="002E0EC8"/>
    <w:rsid w:val="002F211A"/>
    <w:rsid w:val="00302844"/>
    <w:rsid w:val="00302EE9"/>
    <w:rsid w:val="00331D65"/>
    <w:rsid w:val="00336FA1"/>
    <w:rsid w:val="00341208"/>
    <w:rsid w:val="00355C0E"/>
    <w:rsid w:val="003570B4"/>
    <w:rsid w:val="00372699"/>
    <w:rsid w:val="003750DE"/>
    <w:rsid w:val="00385F57"/>
    <w:rsid w:val="003873A9"/>
    <w:rsid w:val="003A0DD1"/>
    <w:rsid w:val="003A2416"/>
    <w:rsid w:val="003B7D9E"/>
    <w:rsid w:val="003B7F72"/>
    <w:rsid w:val="003C10B9"/>
    <w:rsid w:val="003C2480"/>
    <w:rsid w:val="003C5EE6"/>
    <w:rsid w:val="003C6D2B"/>
    <w:rsid w:val="003C6F32"/>
    <w:rsid w:val="003D7A1F"/>
    <w:rsid w:val="003E02FD"/>
    <w:rsid w:val="003E4A6B"/>
    <w:rsid w:val="003F20D2"/>
    <w:rsid w:val="003F3C67"/>
    <w:rsid w:val="003F4BC0"/>
    <w:rsid w:val="003F6E90"/>
    <w:rsid w:val="00411F20"/>
    <w:rsid w:val="004147B2"/>
    <w:rsid w:val="00422D63"/>
    <w:rsid w:val="004349ED"/>
    <w:rsid w:val="00442400"/>
    <w:rsid w:val="00454175"/>
    <w:rsid w:val="004544C6"/>
    <w:rsid w:val="00456D2B"/>
    <w:rsid w:val="004619FE"/>
    <w:rsid w:val="004666BB"/>
    <w:rsid w:val="00487402"/>
    <w:rsid w:val="00492D44"/>
    <w:rsid w:val="00493A8F"/>
    <w:rsid w:val="004A130C"/>
    <w:rsid w:val="004A3F3D"/>
    <w:rsid w:val="004A6107"/>
    <w:rsid w:val="004B1604"/>
    <w:rsid w:val="004C1774"/>
    <w:rsid w:val="004D4107"/>
    <w:rsid w:val="004F0BDA"/>
    <w:rsid w:val="004F60E1"/>
    <w:rsid w:val="004F7D19"/>
    <w:rsid w:val="00503CA7"/>
    <w:rsid w:val="005112B1"/>
    <w:rsid w:val="0051182C"/>
    <w:rsid w:val="00513144"/>
    <w:rsid w:val="0051702B"/>
    <w:rsid w:val="00530184"/>
    <w:rsid w:val="00531D00"/>
    <w:rsid w:val="00537DDF"/>
    <w:rsid w:val="0054374B"/>
    <w:rsid w:val="005449DA"/>
    <w:rsid w:val="00544C4D"/>
    <w:rsid w:val="00545818"/>
    <w:rsid w:val="00546673"/>
    <w:rsid w:val="00576188"/>
    <w:rsid w:val="00580EBE"/>
    <w:rsid w:val="00597F3E"/>
    <w:rsid w:val="005A093C"/>
    <w:rsid w:val="005A17A7"/>
    <w:rsid w:val="005A66D9"/>
    <w:rsid w:val="005A7890"/>
    <w:rsid w:val="005B4F44"/>
    <w:rsid w:val="005B7843"/>
    <w:rsid w:val="005D7113"/>
    <w:rsid w:val="005D769E"/>
    <w:rsid w:val="005D7AD2"/>
    <w:rsid w:val="005F5B10"/>
    <w:rsid w:val="006034CB"/>
    <w:rsid w:val="00605986"/>
    <w:rsid w:val="00624B2D"/>
    <w:rsid w:val="0063139D"/>
    <w:rsid w:val="00634CDA"/>
    <w:rsid w:val="00645E2D"/>
    <w:rsid w:val="00646DA1"/>
    <w:rsid w:val="00647266"/>
    <w:rsid w:val="0065080E"/>
    <w:rsid w:val="00660A8F"/>
    <w:rsid w:val="00685DAD"/>
    <w:rsid w:val="00685FC5"/>
    <w:rsid w:val="00686878"/>
    <w:rsid w:val="00687353"/>
    <w:rsid w:val="006A0044"/>
    <w:rsid w:val="006A588B"/>
    <w:rsid w:val="006B1663"/>
    <w:rsid w:val="006B397B"/>
    <w:rsid w:val="006B5273"/>
    <w:rsid w:val="006B5495"/>
    <w:rsid w:val="006B760D"/>
    <w:rsid w:val="006C2E3E"/>
    <w:rsid w:val="006D75F6"/>
    <w:rsid w:val="006E0C42"/>
    <w:rsid w:val="006E3FF0"/>
    <w:rsid w:val="006E4C66"/>
    <w:rsid w:val="006E6902"/>
    <w:rsid w:val="006F1F3C"/>
    <w:rsid w:val="006F6D75"/>
    <w:rsid w:val="006F7853"/>
    <w:rsid w:val="00701EC2"/>
    <w:rsid w:val="007043C2"/>
    <w:rsid w:val="007163AE"/>
    <w:rsid w:val="00732B49"/>
    <w:rsid w:val="00735FD3"/>
    <w:rsid w:val="0074414B"/>
    <w:rsid w:val="00751FC3"/>
    <w:rsid w:val="00754C09"/>
    <w:rsid w:val="007555FB"/>
    <w:rsid w:val="00755C57"/>
    <w:rsid w:val="00770355"/>
    <w:rsid w:val="00771068"/>
    <w:rsid w:val="00776773"/>
    <w:rsid w:val="00777103"/>
    <w:rsid w:val="00777F97"/>
    <w:rsid w:val="00781CE8"/>
    <w:rsid w:val="00782F56"/>
    <w:rsid w:val="00784DBF"/>
    <w:rsid w:val="00787C9B"/>
    <w:rsid w:val="007B1C1C"/>
    <w:rsid w:val="007C0302"/>
    <w:rsid w:val="007C5FF5"/>
    <w:rsid w:val="007D1B72"/>
    <w:rsid w:val="007D46EB"/>
    <w:rsid w:val="007E14D7"/>
    <w:rsid w:val="007E4824"/>
    <w:rsid w:val="007F1021"/>
    <w:rsid w:val="007F4E9D"/>
    <w:rsid w:val="008044FD"/>
    <w:rsid w:val="008062E1"/>
    <w:rsid w:val="008070D2"/>
    <w:rsid w:val="00813863"/>
    <w:rsid w:val="00820043"/>
    <w:rsid w:val="00833925"/>
    <w:rsid w:val="00833DA4"/>
    <w:rsid w:val="008350DF"/>
    <w:rsid w:val="00835F21"/>
    <w:rsid w:val="00842B39"/>
    <w:rsid w:val="00844486"/>
    <w:rsid w:val="0084605E"/>
    <w:rsid w:val="00847E58"/>
    <w:rsid w:val="008517E2"/>
    <w:rsid w:val="00856D18"/>
    <w:rsid w:val="0086268D"/>
    <w:rsid w:val="00862B2D"/>
    <w:rsid w:val="008673C3"/>
    <w:rsid w:val="008749AC"/>
    <w:rsid w:val="008804B1"/>
    <w:rsid w:val="00893CE6"/>
    <w:rsid w:val="00895FB4"/>
    <w:rsid w:val="008A7CB8"/>
    <w:rsid w:val="008B46D8"/>
    <w:rsid w:val="008C15FD"/>
    <w:rsid w:val="008C2516"/>
    <w:rsid w:val="008C2C36"/>
    <w:rsid w:val="008C2FDA"/>
    <w:rsid w:val="008D293F"/>
    <w:rsid w:val="008E1370"/>
    <w:rsid w:val="008E2F78"/>
    <w:rsid w:val="008F36B2"/>
    <w:rsid w:val="008F46BD"/>
    <w:rsid w:val="008F67CC"/>
    <w:rsid w:val="00900AC5"/>
    <w:rsid w:val="00905DE6"/>
    <w:rsid w:val="009156F7"/>
    <w:rsid w:val="00942F36"/>
    <w:rsid w:val="00952A9E"/>
    <w:rsid w:val="0095342D"/>
    <w:rsid w:val="00971D17"/>
    <w:rsid w:val="009755F3"/>
    <w:rsid w:val="00983F9B"/>
    <w:rsid w:val="009909AE"/>
    <w:rsid w:val="009948BA"/>
    <w:rsid w:val="009A102B"/>
    <w:rsid w:val="009C5AC0"/>
    <w:rsid w:val="009C79F7"/>
    <w:rsid w:val="009D0345"/>
    <w:rsid w:val="009E0BC0"/>
    <w:rsid w:val="00A1013E"/>
    <w:rsid w:val="00A11CE4"/>
    <w:rsid w:val="00A2160E"/>
    <w:rsid w:val="00A22913"/>
    <w:rsid w:val="00A424F5"/>
    <w:rsid w:val="00A42651"/>
    <w:rsid w:val="00A42AEA"/>
    <w:rsid w:val="00A45942"/>
    <w:rsid w:val="00A474FE"/>
    <w:rsid w:val="00A646BA"/>
    <w:rsid w:val="00A7465B"/>
    <w:rsid w:val="00A83FC4"/>
    <w:rsid w:val="00A84951"/>
    <w:rsid w:val="00A90F08"/>
    <w:rsid w:val="00A92500"/>
    <w:rsid w:val="00A92CBD"/>
    <w:rsid w:val="00AE306D"/>
    <w:rsid w:val="00B00D11"/>
    <w:rsid w:val="00B02918"/>
    <w:rsid w:val="00B03476"/>
    <w:rsid w:val="00B213F4"/>
    <w:rsid w:val="00B2293D"/>
    <w:rsid w:val="00B34096"/>
    <w:rsid w:val="00B34CCF"/>
    <w:rsid w:val="00B40A3D"/>
    <w:rsid w:val="00B42AEF"/>
    <w:rsid w:val="00B45827"/>
    <w:rsid w:val="00B47769"/>
    <w:rsid w:val="00B53F6C"/>
    <w:rsid w:val="00B54ED8"/>
    <w:rsid w:val="00B62D8B"/>
    <w:rsid w:val="00B67E9D"/>
    <w:rsid w:val="00B83050"/>
    <w:rsid w:val="00B86F9D"/>
    <w:rsid w:val="00BA30C3"/>
    <w:rsid w:val="00BA3A03"/>
    <w:rsid w:val="00BA4DC7"/>
    <w:rsid w:val="00BB7B9C"/>
    <w:rsid w:val="00BC69EE"/>
    <w:rsid w:val="00BC71A2"/>
    <w:rsid w:val="00BC7280"/>
    <w:rsid w:val="00BD5AE6"/>
    <w:rsid w:val="00BD6491"/>
    <w:rsid w:val="00BF4C83"/>
    <w:rsid w:val="00C00828"/>
    <w:rsid w:val="00C025BB"/>
    <w:rsid w:val="00C06CB3"/>
    <w:rsid w:val="00C10F38"/>
    <w:rsid w:val="00C1173E"/>
    <w:rsid w:val="00C170BA"/>
    <w:rsid w:val="00C21D13"/>
    <w:rsid w:val="00C26436"/>
    <w:rsid w:val="00C26F6A"/>
    <w:rsid w:val="00C27365"/>
    <w:rsid w:val="00C37351"/>
    <w:rsid w:val="00C37C1D"/>
    <w:rsid w:val="00C4773C"/>
    <w:rsid w:val="00C47923"/>
    <w:rsid w:val="00C53383"/>
    <w:rsid w:val="00C535D6"/>
    <w:rsid w:val="00C80BA2"/>
    <w:rsid w:val="00C86F9C"/>
    <w:rsid w:val="00CA3788"/>
    <w:rsid w:val="00CA7DF9"/>
    <w:rsid w:val="00CB3126"/>
    <w:rsid w:val="00CB40BC"/>
    <w:rsid w:val="00CC0A4F"/>
    <w:rsid w:val="00CE396D"/>
    <w:rsid w:val="00CF643C"/>
    <w:rsid w:val="00CF7460"/>
    <w:rsid w:val="00D06346"/>
    <w:rsid w:val="00D07CEB"/>
    <w:rsid w:val="00D17D60"/>
    <w:rsid w:val="00D26B46"/>
    <w:rsid w:val="00D569A4"/>
    <w:rsid w:val="00D65911"/>
    <w:rsid w:val="00D7452A"/>
    <w:rsid w:val="00D77C28"/>
    <w:rsid w:val="00D87817"/>
    <w:rsid w:val="00DC5186"/>
    <w:rsid w:val="00DC65B7"/>
    <w:rsid w:val="00DF23D5"/>
    <w:rsid w:val="00E02A21"/>
    <w:rsid w:val="00E04783"/>
    <w:rsid w:val="00E12062"/>
    <w:rsid w:val="00E15A01"/>
    <w:rsid w:val="00E32CA2"/>
    <w:rsid w:val="00E32E74"/>
    <w:rsid w:val="00E33909"/>
    <w:rsid w:val="00E377A2"/>
    <w:rsid w:val="00E50C51"/>
    <w:rsid w:val="00E55272"/>
    <w:rsid w:val="00E60409"/>
    <w:rsid w:val="00E63EDC"/>
    <w:rsid w:val="00E64EDF"/>
    <w:rsid w:val="00E722EA"/>
    <w:rsid w:val="00E726AB"/>
    <w:rsid w:val="00E83621"/>
    <w:rsid w:val="00E8592A"/>
    <w:rsid w:val="00E90DDE"/>
    <w:rsid w:val="00E971DE"/>
    <w:rsid w:val="00EA2DAC"/>
    <w:rsid w:val="00EA6592"/>
    <w:rsid w:val="00ED0E30"/>
    <w:rsid w:val="00ED2CC8"/>
    <w:rsid w:val="00EF33EA"/>
    <w:rsid w:val="00EF3B9C"/>
    <w:rsid w:val="00F04812"/>
    <w:rsid w:val="00F16059"/>
    <w:rsid w:val="00F21403"/>
    <w:rsid w:val="00F25D9F"/>
    <w:rsid w:val="00F30784"/>
    <w:rsid w:val="00F31519"/>
    <w:rsid w:val="00F3539A"/>
    <w:rsid w:val="00F371BF"/>
    <w:rsid w:val="00F47B72"/>
    <w:rsid w:val="00F511F9"/>
    <w:rsid w:val="00F543B5"/>
    <w:rsid w:val="00F57D5F"/>
    <w:rsid w:val="00F60A82"/>
    <w:rsid w:val="00F67312"/>
    <w:rsid w:val="00F756F0"/>
    <w:rsid w:val="00FA514C"/>
    <w:rsid w:val="00FC211E"/>
    <w:rsid w:val="00FC346C"/>
    <w:rsid w:val="00FC4467"/>
    <w:rsid w:val="00FC600C"/>
    <w:rsid w:val="00FD3CFD"/>
    <w:rsid w:val="00FE1782"/>
    <w:rsid w:val="00FE1AF4"/>
    <w:rsid w:val="00FE3595"/>
    <w:rsid w:val="00FE557B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DF118"/>
  <w15:docId w15:val="{EE6D9A7F-A642-4C02-9905-FECC268C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jc w:val="both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ourier New" w:hAnsi="Courier New"/>
      <w:b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Courier New" w:hAnsi="Courier New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Courier New" w:hAnsi="Courier New"/>
      <w:u w:val="single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Courier New" w:hAnsi="Courier New"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Courier New" w:hAnsi="Courier New"/>
      <w:b/>
      <w:sz w:val="3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cs="Arial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rFonts w:ascii="Courier New" w:hAnsi="Courier New"/>
      <w:u w:val="single"/>
    </w:rPr>
  </w:style>
  <w:style w:type="paragraph" w:styleId="Corpodeltesto2">
    <w:name w:val="Body Text 2"/>
    <w:basedOn w:val="Normale"/>
    <w:pPr>
      <w:jc w:val="center"/>
    </w:pPr>
    <w:rPr>
      <w:rFonts w:ascii="Courier New" w:hAnsi="Courier New"/>
      <w:b/>
      <w:sz w:val="32"/>
      <w:u w:val="single"/>
    </w:rPr>
  </w:style>
  <w:style w:type="paragraph" w:styleId="Corpodeltesto3">
    <w:name w:val="Body Text 3"/>
    <w:basedOn w:val="Normale"/>
    <w:rPr>
      <w:rFonts w:ascii="Courier New" w:hAnsi="Courier New"/>
      <w:color w:val="FF000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Sommario1">
    <w:name w:val="toc 1"/>
    <w:basedOn w:val="Normale"/>
    <w:next w:val="Normale"/>
    <w:autoRedefine/>
    <w:semiHidden/>
    <w:pPr>
      <w:tabs>
        <w:tab w:val="right" w:pos="10195"/>
      </w:tabs>
      <w:spacing w:line="360" w:lineRule="auto"/>
      <w:ind w:left="426" w:hanging="426"/>
      <w:jc w:val="left"/>
    </w:pPr>
    <w:rPr>
      <w:b/>
      <w:bCs/>
      <w:caps/>
      <w:noProof/>
      <w:sz w:val="26"/>
    </w:rPr>
  </w:style>
  <w:style w:type="paragraph" w:styleId="Sommario2">
    <w:name w:val="toc 2"/>
    <w:basedOn w:val="Normale"/>
    <w:next w:val="Normale"/>
    <w:autoRedefine/>
    <w:semiHidden/>
    <w:pPr>
      <w:ind w:left="240"/>
    </w:pPr>
  </w:style>
  <w:style w:type="paragraph" w:styleId="Sommario3">
    <w:name w:val="toc 3"/>
    <w:basedOn w:val="Normale"/>
    <w:next w:val="Normale"/>
    <w:autoRedefine/>
    <w:semiHidden/>
    <w:pPr>
      <w:tabs>
        <w:tab w:val="right" w:pos="10195"/>
      </w:tabs>
      <w:spacing w:line="360" w:lineRule="auto"/>
      <w:ind w:left="284"/>
      <w:jc w:val="left"/>
    </w:pPr>
    <w:rPr>
      <w:bCs/>
      <w:noProof/>
      <w:sz w:val="26"/>
    </w:rPr>
  </w:style>
  <w:style w:type="paragraph" w:styleId="Sommario4">
    <w:name w:val="toc 4"/>
    <w:basedOn w:val="Normale"/>
    <w:next w:val="Normale"/>
    <w:autoRedefine/>
    <w:semiHidden/>
    <w:pPr>
      <w:tabs>
        <w:tab w:val="right" w:pos="10195"/>
      </w:tabs>
      <w:ind w:left="426"/>
    </w:pPr>
    <w:rPr>
      <w:noProof/>
    </w:rPr>
  </w:style>
  <w:style w:type="paragraph" w:styleId="Sommario5">
    <w:name w:val="toc 5"/>
    <w:basedOn w:val="Normale"/>
    <w:next w:val="Normale"/>
    <w:autoRedefine/>
    <w:semiHidden/>
    <w:pPr>
      <w:ind w:left="960"/>
    </w:p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4D41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D4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682E4C10.dotm</Template>
  <TotalTime>24</TotalTime>
  <Pages>6</Pages>
  <Words>543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RAPPORTO</vt:lpstr>
    </vt:vector>
  </TitlesOfParts>
  <Company>CONSORZIO CER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RAPPORTO</dc:title>
  <dc:creator>fito</dc:creator>
  <cp:lastModifiedBy>Domenico Solimando</cp:lastModifiedBy>
  <cp:revision>7</cp:revision>
  <cp:lastPrinted>2017-08-04T12:47:00Z</cp:lastPrinted>
  <dcterms:created xsi:type="dcterms:W3CDTF">2019-03-22T15:35:00Z</dcterms:created>
  <dcterms:modified xsi:type="dcterms:W3CDTF">2019-03-22T15:59:00Z</dcterms:modified>
</cp:coreProperties>
</file>